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7" w:type="dxa"/>
        <w:tblInd w:w="-252" w:type="dxa"/>
        <w:tblLook w:val="01E0" w:firstRow="1" w:lastRow="1" w:firstColumn="1" w:lastColumn="1" w:noHBand="0" w:noVBand="0"/>
      </w:tblPr>
      <w:tblGrid>
        <w:gridCol w:w="4436"/>
        <w:gridCol w:w="6061"/>
      </w:tblGrid>
      <w:tr w:rsidR="009D59A6" w:rsidRPr="000E3FB1" w:rsidTr="00AF6853">
        <w:trPr>
          <w:trHeight w:val="743"/>
        </w:trPr>
        <w:tc>
          <w:tcPr>
            <w:tcW w:w="4436" w:type="dxa"/>
          </w:tcPr>
          <w:p w:rsidR="009D59A6" w:rsidRPr="000E3FB1" w:rsidRDefault="009D59A6" w:rsidP="00AF6853">
            <w:pPr>
              <w:tabs>
                <w:tab w:val="center" w:pos="4320"/>
                <w:tab w:val="right" w:pos="8640"/>
              </w:tabs>
              <w:jc w:val="center"/>
              <w:rPr>
                <w:sz w:val="24"/>
              </w:rPr>
            </w:pPr>
            <w:r w:rsidRPr="000E3FB1">
              <w:rPr>
                <w:sz w:val="24"/>
              </w:rPr>
              <w:t xml:space="preserve">TRƯỜNG TH </w:t>
            </w:r>
            <w:r w:rsidRPr="00D3277F">
              <w:rPr>
                <w:sz w:val="24"/>
              </w:rPr>
              <w:t>PHONG BÌNH</w:t>
            </w:r>
          </w:p>
          <w:p w:rsidR="009D59A6" w:rsidRPr="000E3FB1" w:rsidRDefault="009D59A6" w:rsidP="00AF6853">
            <w:pPr>
              <w:tabs>
                <w:tab w:val="center" w:pos="4320"/>
                <w:tab w:val="right" w:pos="8640"/>
              </w:tabs>
              <w:jc w:val="center"/>
              <w:rPr>
                <w:b/>
                <w:sz w:val="24"/>
              </w:rPr>
            </w:pPr>
            <w:r>
              <w:rPr>
                <w:b/>
                <w:bCs/>
                <w:noProof/>
                <w:szCs w:val="26"/>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186690</wp:posOffset>
                      </wp:positionV>
                      <wp:extent cx="995680" cy="0"/>
                      <wp:effectExtent l="8255" t="6350" r="571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3pt;margin-top:14.7pt;width:7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"/>
                  </w:pict>
                </mc:Fallback>
              </mc:AlternateContent>
            </w:r>
            <w:r>
              <w:rPr>
                <w:b/>
                <w:bCs/>
                <w:szCs w:val="26"/>
              </w:rPr>
              <w:t>TỔ CHUYÊN MÔN KHỐI 5</w:t>
            </w:r>
          </w:p>
        </w:tc>
        <w:tc>
          <w:tcPr>
            <w:tcW w:w="6061" w:type="dxa"/>
          </w:tcPr>
          <w:p w:rsidR="009D59A6" w:rsidRPr="000E3FB1" w:rsidRDefault="009D59A6" w:rsidP="00AF6853">
            <w:pPr>
              <w:tabs>
                <w:tab w:val="center" w:pos="4320"/>
                <w:tab w:val="right" w:pos="8640"/>
              </w:tabs>
              <w:jc w:val="center"/>
              <w:rPr>
                <w:b/>
                <w:sz w:val="24"/>
              </w:rPr>
            </w:pPr>
            <w:r w:rsidRPr="000E3FB1">
              <w:rPr>
                <w:b/>
                <w:sz w:val="24"/>
              </w:rPr>
              <w:t xml:space="preserve">CỘNG HOÀ XÃ HỘI CHỦ NGHĨA VIỆT </w:t>
            </w:r>
            <w:smartTag w:uri="urn:schemas-microsoft-com:office:smarttags" w:element="place">
              <w:smartTag w:uri="urn:schemas-microsoft-com:office:smarttags" w:element="country-region">
                <w:r w:rsidRPr="000E3FB1">
                  <w:rPr>
                    <w:b/>
                    <w:sz w:val="24"/>
                  </w:rPr>
                  <w:t>NAM</w:t>
                </w:r>
              </w:smartTag>
            </w:smartTag>
          </w:p>
          <w:p w:rsidR="009D59A6" w:rsidRPr="000E3FB1" w:rsidRDefault="009D59A6" w:rsidP="00AF6853">
            <w:pPr>
              <w:tabs>
                <w:tab w:val="center" w:pos="4320"/>
                <w:tab w:val="right" w:pos="8640"/>
              </w:tabs>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181610</wp:posOffset>
                      </wp:positionV>
                      <wp:extent cx="1783080" cy="5080"/>
                      <wp:effectExtent l="10795" t="10795"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308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4.3pt" to="21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"/>
                  </w:pict>
                </mc:Fallback>
              </mc:AlternateContent>
            </w:r>
            <w:r w:rsidRPr="000E3FB1">
              <w:rPr>
                <w:b/>
                <w:sz w:val="24"/>
              </w:rPr>
              <w:t>Độc lập- Tự do-Hạnh phúc</w:t>
            </w:r>
          </w:p>
          <w:p w:rsidR="009D59A6" w:rsidRPr="000E3FB1" w:rsidRDefault="009D59A6" w:rsidP="00AF6853">
            <w:pPr>
              <w:tabs>
                <w:tab w:val="center" w:pos="4320"/>
                <w:tab w:val="right" w:pos="8640"/>
              </w:tabs>
              <w:jc w:val="both"/>
              <w:rPr>
                <w:b/>
                <w:sz w:val="24"/>
              </w:rPr>
            </w:pPr>
            <w:r w:rsidRPr="000E3FB1">
              <w:rPr>
                <w:i/>
                <w:sz w:val="24"/>
              </w:rPr>
              <w:t xml:space="preserve">                               Phong Bình, ngày</w:t>
            </w:r>
            <w:r>
              <w:rPr>
                <w:i/>
                <w:sz w:val="24"/>
              </w:rPr>
              <w:t xml:space="preserve"> 30</w:t>
            </w:r>
            <w:r w:rsidRPr="000E3FB1">
              <w:rPr>
                <w:i/>
                <w:sz w:val="24"/>
              </w:rPr>
              <w:t xml:space="preserve"> tháng 0</w:t>
            </w:r>
            <w:r>
              <w:rPr>
                <w:i/>
                <w:sz w:val="24"/>
              </w:rPr>
              <w:t>3</w:t>
            </w:r>
            <w:r w:rsidRPr="000E3FB1">
              <w:rPr>
                <w:i/>
                <w:sz w:val="24"/>
              </w:rPr>
              <w:t xml:space="preserve"> năm </w:t>
            </w:r>
            <w:r>
              <w:rPr>
                <w:i/>
                <w:sz w:val="24"/>
              </w:rPr>
              <w:t>2024</w:t>
            </w:r>
            <w:r w:rsidRPr="000E3FB1">
              <w:rPr>
                <w:i/>
                <w:sz w:val="24"/>
              </w:rPr>
              <w:t xml:space="preserve"> </w:t>
            </w:r>
          </w:p>
        </w:tc>
      </w:tr>
    </w:tbl>
    <w:p w:rsidR="009D59A6" w:rsidRPr="00D170AA" w:rsidRDefault="009D59A6" w:rsidP="009D59A6">
      <w:pPr>
        <w:tabs>
          <w:tab w:val="left" w:pos="456"/>
        </w:tabs>
        <w:rPr>
          <w:szCs w:val="26"/>
        </w:rPr>
      </w:pPr>
    </w:p>
    <w:p w:rsidR="009D59A6" w:rsidRPr="00D170AA" w:rsidRDefault="009D59A6" w:rsidP="009D59A6">
      <w:pPr>
        <w:tabs>
          <w:tab w:val="left" w:pos="456"/>
        </w:tabs>
        <w:spacing w:line="360" w:lineRule="auto"/>
        <w:jc w:val="center"/>
        <w:rPr>
          <w:b/>
          <w:sz w:val="24"/>
        </w:rPr>
      </w:pPr>
      <w:r w:rsidRPr="00D170AA">
        <w:rPr>
          <w:b/>
          <w:sz w:val="24"/>
        </w:rPr>
        <w:t>KẾ HOẠCH TUẦN 36</w:t>
      </w:r>
    </w:p>
    <w:p w:rsidR="009D59A6" w:rsidRDefault="009D59A6" w:rsidP="009D59A6">
      <w:pPr>
        <w:tabs>
          <w:tab w:val="left" w:pos="456"/>
        </w:tabs>
        <w:jc w:val="center"/>
        <w:rPr>
          <w:b/>
          <w:i/>
          <w:sz w:val="24"/>
        </w:rPr>
      </w:pPr>
      <w:r w:rsidRPr="00190071">
        <w:rPr>
          <w:b/>
          <w:i/>
          <w:sz w:val="24"/>
        </w:rPr>
        <w:t xml:space="preserve">(Từ ngày </w:t>
      </w:r>
      <w:r>
        <w:rPr>
          <w:b/>
          <w:i/>
          <w:sz w:val="24"/>
        </w:rPr>
        <w:t>01/04</w:t>
      </w:r>
      <w:r w:rsidRPr="00190071">
        <w:rPr>
          <w:b/>
          <w:i/>
          <w:sz w:val="24"/>
        </w:rPr>
        <w:t>/</w:t>
      </w:r>
      <w:r>
        <w:rPr>
          <w:b/>
          <w:i/>
          <w:sz w:val="24"/>
        </w:rPr>
        <w:t>2024</w:t>
      </w:r>
      <w:r w:rsidRPr="00190071">
        <w:rPr>
          <w:b/>
          <w:i/>
          <w:sz w:val="24"/>
        </w:rPr>
        <w:t xml:space="preserve"> đến </w:t>
      </w:r>
      <w:r>
        <w:rPr>
          <w:b/>
          <w:i/>
          <w:sz w:val="24"/>
        </w:rPr>
        <w:t>07/04/2024</w:t>
      </w:r>
      <w:r w:rsidRPr="00190071">
        <w:rPr>
          <w:b/>
          <w:i/>
          <w:sz w:val="24"/>
        </w:rPr>
        <w:t>)</w:t>
      </w:r>
    </w:p>
    <w:p w:rsidR="009D59A6" w:rsidRPr="001C49B6" w:rsidRDefault="009D59A6" w:rsidP="009D59A6">
      <w:pPr>
        <w:tabs>
          <w:tab w:val="left" w:pos="456"/>
          <w:tab w:val="left" w:pos="6885"/>
        </w:tabs>
        <w:rPr>
          <w:b/>
          <w:sz w:val="24"/>
        </w:rPr>
      </w:pPr>
      <w:smartTag w:uri="urn:schemas-microsoft-com:office:smarttags" w:element="place">
        <w:r w:rsidRPr="001C49B6">
          <w:rPr>
            <w:b/>
            <w:sz w:val="24"/>
          </w:rPr>
          <w:t>I.</w:t>
        </w:r>
      </w:smartTag>
      <w:r>
        <w:rPr>
          <w:b/>
          <w:sz w:val="24"/>
        </w:rPr>
        <w:t xml:space="preserve"> Đánh giá công tác tuần 35:</w:t>
      </w:r>
    </w:p>
    <w:p w:rsidR="009D59A6" w:rsidRDefault="009D59A6" w:rsidP="009D59A6">
      <w:pPr>
        <w:tabs>
          <w:tab w:val="left" w:pos="456"/>
          <w:tab w:val="left" w:pos="6885"/>
        </w:tabs>
        <w:jc w:val="both"/>
        <w:rPr>
          <w:sz w:val="24"/>
        </w:rPr>
      </w:pPr>
      <w:r w:rsidRPr="001F5046">
        <w:rPr>
          <w:sz w:val="24"/>
        </w:rPr>
        <w:t>- Toàn thể GV của tổ đã tổ chức dạy học kết hợp phụ đạo HS có năng lực hạn chế</w:t>
      </w:r>
      <w:r>
        <w:rPr>
          <w:sz w:val="24"/>
        </w:rPr>
        <w:t>, chưa hoàn thành GHKII</w:t>
      </w:r>
      <w:r w:rsidRPr="001F5046">
        <w:rPr>
          <w:sz w:val="24"/>
        </w:rPr>
        <w:t>; BD HS năng khiếu tại các lớp</w:t>
      </w:r>
      <w:r>
        <w:rPr>
          <w:sz w:val="24"/>
        </w:rPr>
        <w:t>.</w:t>
      </w:r>
      <w:r w:rsidRPr="001F5046">
        <w:rPr>
          <w:sz w:val="24"/>
        </w:rPr>
        <w:t xml:space="preserve"> </w:t>
      </w:r>
      <w:r>
        <w:rPr>
          <w:sz w:val="24"/>
        </w:rPr>
        <w:t>Thực hiện hoàn thành</w:t>
      </w:r>
      <w:r w:rsidRPr="00190071">
        <w:rPr>
          <w:sz w:val="24"/>
        </w:rPr>
        <w:t xml:space="preserve"> </w:t>
      </w:r>
      <w:r>
        <w:rPr>
          <w:sz w:val="24"/>
        </w:rPr>
        <w:t>chương trình tuần 28.</w:t>
      </w:r>
      <w:r w:rsidRPr="003571A7">
        <w:rPr>
          <w:sz w:val="24"/>
        </w:rPr>
        <w:t xml:space="preserve"> </w:t>
      </w:r>
    </w:p>
    <w:p w:rsidR="009D59A6" w:rsidRDefault="009D59A6" w:rsidP="009D59A6">
      <w:pPr>
        <w:tabs>
          <w:tab w:val="left" w:pos="456"/>
        </w:tabs>
        <w:jc w:val="both"/>
        <w:rPr>
          <w:sz w:val="24"/>
        </w:rPr>
      </w:pPr>
      <w:r>
        <w:rPr>
          <w:sz w:val="24"/>
        </w:rPr>
        <w:t>- Đã tổ chức HS toàn khối kiểm tra định kỳ GHKII và đánh giá chất lượng giáo dục, cập nhật kết quả đánh giá GHKII lên cổng thông tin, tổng hợp nộp báo cáo về TCM và CM trường.</w:t>
      </w:r>
    </w:p>
    <w:p w:rsidR="009D59A6" w:rsidRDefault="009D59A6" w:rsidP="009D59A6">
      <w:pPr>
        <w:jc w:val="both"/>
        <w:rPr>
          <w:sz w:val="24"/>
        </w:rPr>
      </w:pPr>
      <w:r>
        <w:rPr>
          <w:sz w:val="24"/>
        </w:rPr>
        <w:t>- Tổng hợp hồ sơ chọn SGK lớp 5 nộp trường.</w:t>
      </w:r>
    </w:p>
    <w:p w:rsidR="009D59A6" w:rsidRDefault="009D59A6" w:rsidP="009D59A6">
      <w:pPr>
        <w:tabs>
          <w:tab w:val="left" w:pos="456"/>
        </w:tabs>
        <w:jc w:val="both"/>
        <w:rPr>
          <w:sz w:val="24"/>
        </w:rPr>
      </w:pPr>
      <w:r>
        <w:rPr>
          <w:sz w:val="24"/>
        </w:rPr>
        <w:t>- Hoàn thành bài thu hoạch BDTX nộp Trường Cao đẳng Huế.</w:t>
      </w:r>
    </w:p>
    <w:p w:rsidR="009D59A6" w:rsidRDefault="009D59A6" w:rsidP="009D59A6">
      <w:pPr>
        <w:tabs>
          <w:tab w:val="left" w:pos="456"/>
        </w:tabs>
        <w:jc w:val="both"/>
        <w:rPr>
          <w:sz w:val="24"/>
        </w:rPr>
      </w:pPr>
      <w:r>
        <w:rPr>
          <w:sz w:val="24"/>
        </w:rPr>
        <w:t>- Đã tham gia bồi dưỡng HSNK môn Toán, T Việt 5.</w:t>
      </w:r>
    </w:p>
    <w:p w:rsidR="009D59A6" w:rsidRPr="00190071" w:rsidRDefault="009D59A6" w:rsidP="009D59A6">
      <w:pPr>
        <w:shd w:val="clear" w:color="auto" w:fill="FFFFFF"/>
        <w:jc w:val="both"/>
        <w:rPr>
          <w:b/>
          <w:sz w:val="24"/>
        </w:rPr>
      </w:pPr>
      <w:r>
        <w:rPr>
          <w:b/>
          <w:sz w:val="24"/>
        </w:rPr>
        <w:t>II. Kế hoạch tuần 36:</w:t>
      </w:r>
    </w:p>
    <w:tbl>
      <w:tblPr>
        <w:tblW w:w="10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6046"/>
        <w:gridCol w:w="3082"/>
      </w:tblGrid>
      <w:tr w:rsidR="009D59A6" w:rsidRPr="000E3FB1" w:rsidTr="00AF6853">
        <w:tc>
          <w:tcPr>
            <w:tcW w:w="1227" w:type="dxa"/>
          </w:tcPr>
          <w:p w:rsidR="009D59A6" w:rsidRPr="000E3FB1" w:rsidRDefault="009D59A6" w:rsidP="00AF6853">
            <w:pPr>
              <w:tabs>
                <w:tab w:val="left" w:pos="456"/>
              </w:tabs>
              <w:jc w:val="center"/>
              <w:rPr>
                <w:b/>
                <w:i/>
                <w:sz w:val="24"/>
              </w:rPr>
            </w:pPr>
            <w:r w:rsidRPr="000E3FB1">
              <w:rPr>
                <w:b/>
                <w:i/>
                <w:sz w:val="24"/>
              </w:rPr>
              <w:t>Thứ/Ngày</w:t>
            </w:r>
          </w:p>
        </w:tc>
        <w:tc>
          <w:tcPr>
            <w:tcW w:w="6046" w:type="dxa"/>
          </w:tcPr>
          <w:p w:rsidR="009D59A6" w:rsidRPr="000E3FB1" w:rsidRDefault="009D59A6" w:rsidP="00AF6853">
            <w:pPr>
              <w:tabs>
                <w:tab w:val="center" w:pos="2489"/>
                <w:tab w:val="left" w:pos="4110"/>
              </w:tabs>
              <w:rPr>
                <w:b/>
                <w:sz w:val="24"/>
              </w:rPr>
            </w:pPr>
            <w:r w:rsidRPr="000E3FB1">
              <w:rPr>
                <w:b/>
                <w:sz w:val="24"/>
              </w:rPr>
              <w:tab/>
              <w:t>Nội dung</w:t>
            </w:r>
            <w:r w:rsidRPr="000E3FB1">
              <w:rPr>
                <w:b/>
                <w:sz w:val="24"/>
              </w:rPr>
              <w:tab/>
            </w:r>
          </w:p>
        </w:tc>
        <w:tc>
          <w:tcPr>
            <w:tcW w:w="3082" w:type="dxa"/>
          </w:tcPr>
          <w:p w:rsidR="009D59A6" w:rsidRPr="000E3FB1" w:rsidRDefault="009D59A6" w:rsidP="00AF6853">
            <w:pPr>
              <w:jc w:val="center"/>
              <w:rPr>
                <w:b/>
                <w:sz w:val="24"/>
              </w:rPr>
            </w:pPr>
            <w:r w:rsidRPr="000E3FB1">
              <w:rPr>
                <w:b/>
                <w:sz w:val="24"/>
              </w:rPr>
              <w:t>Người thực hiện</w:t>
            </w:r>
          </w:p>
        </w:tc>
      </w:tr>
      <w:tr w:rsidR="009D59A6" w:rsidRPr="000E3FB1" w:rsidTr="00AF6853">
        <w:tc>
          <w:tcPr>
            <w:tcW w:w="1227" w:type="dxa"/>
          </w:tcPr>
          <w:p w:rsidR="009D59A6" w:rsidRPr="000E3FB1" w:rsidRDefault="009D59A6" w:rsidP="00AF6853">
            <w:pPr>
              <w:tabs>
                <w:tab w:val="left" w:pos="456"/>
              </w:tabs>
              <w:jc w:val="center"/>
              <w:rPr>
                <w:b/>
                <w:i/>
                <w:sz w:val="24"/>
              </w:rPr>
            </w:pPr>
            <w:r w:rsidRPr="000E3FB1">
              <w:rPr>
                <w:b/>
                <w:i/>
                <w:sz w:val="24"/>
              </w:rPr>
              <w:t>Thứ 2</w:t>
            </w:r>
          </w:p>
          <w:p w:rsidR="009D59A6" w:rsidRPr="000E3FB1" w:rsidRDefault="009D59A6" w:rsidP="00AF6853">
            <w:pPr>
              <w:tabs>
                <w:tab w:val="left" w:pos="456"/>
              </w:tabs>
              <w:jc w:val="center"/>
              <w:rPr>
                <w:i/>
                <w:sz w:val="24"/>
              </w:rPr>
            </w:pPr>
            <w:r>
              <w:rPr>
                <w:i/>
                <w:sz w:val="24"/>
              </w:rPr>
              <w:t>01/04</w:t>
            </w:r>
          </w:p>
        </w:tc>
        <w:tc>
          <w:tcPr>
            <w:tcW w:w="6046" w:type="dxa"/>
          </w:tcPr>
          <w:p w:rsidR="009D59A6" w:rsidRPr="000E3FB1" w:rsidRDefault="009D59A6" w:rsidP="00AF6853">
            <w:pPr>
              <w:jc w:val="both"/>
              <w:rPr>
                <w:sz w:val="24"/>
              </w:rPr>
            </w:pPr>
            <w:r w:rsidRPr="000E3FB1">
              <w:rPr>
                <w:sz w:val="24"/>
              </w:rPr>
              <w:t xml:space="preserve">- Thực hiện chuyên môn giảng dạy chương trình tuần </w:t>
            </w:r>
            <w:r>
              <w:rPr>
                <w:sz w:val="24"/>
              </w:rPr>
              <w:t>29</w:t>
            </w:r>
          </w:p>
          <w:p w:rsidR="009D59A6" w:rsidRDefault="009D59A6" w:rsidP="00AF6853">
            <w:pPr>
              <w:jc w:val="both"/>
              <w:rPr>
                <w:sz w:val="24"/>
              </w:rPr>
            </w:pPr>
            <w:r w:rsidRPr="000E3FB1">
              <w:rPr>
                <w:sz w:val="24"/>
              </w:rPr>
              <w:t xml:space="preserve">- Dạy học kết hợp </w:t>
            </w:r>
            <w:r>
              <w:rPr>
                <w:sz w:val="24"/>
              </w:rPr>
              <w:t xml:space="preserve">với </w:t>
            </w:r>
            <w:r w:rsidRPr="000E3FB1">
              <w:rPr>
                <w:sz w:val="24"/>
              </w:rPr>
              <w:t>bồi dưỡng</w:t>
            </w:r>
            <w:r>
              <w:rPr>
                <w:sz w:val="24"/>
              </w:rPr>
              <w:t xml:space="preserve"> BDHSNK</w:t>
            </w:r>
            <w:r w:rsidRPr="000E3FB1">
              <w:rPr>
                <w:sz w:val="24"/>
              </w:rPr>
              <w:t xml:space="preserve">, phụ đạo HS </w:t>
            </w:r>
            <w:r>
              <w:rPr>
                <w:sz w:val="24"/>
              </w:rPr>
              <w:t>chậm tiến bộ, HS chưa hoàn thành vào</w:t>
            </w:r>
            <w:r w:rsidRPr="000E3FB1">
              <w:rPr>
                <w:sz w:val="24"/>
              </w:rPr>
              <w:t xml:space="preserve"> buổi hai</w:t>
            </w:r>
            <w:r>
              <w:rPr>
                <w:sz w:val="24"/>
              </w:rPr>
              <w:t xml:space="preserve"> tại các lớp.</w:t>
            </w:r>
          </w:p>
          <w:p w:rsidR="009D59A6" w:rsidRPr="000E3FB1" w:rsidRDefault="009D59A6" w:rsidP="00AF6853">
            <w:pPr>
              <w:jc w:val="both"/>
              <w:rPr>
                <w:sz w:val="24"/>
              </w:rPr>
            </w:pPr>
            <w:r>
              <w:rPr>
                <w:sz w:val="24"/>
              </w:rPr>
              <w:t>- Tiếp tục hướng dẫn HS làm SP STEM, hoàn thành bài thuyết trình nộp CM.</w:t>
            </w:r>
          </w:p>
        </w:tc>
        <w:tc>
          <w:tcPr>
            <w:tcW w:w="3082" w:type="dxa"/>
          </w:tcPr>
          <w:p w:rsidR="009D59A6" w:rsidRPr="000E3FB1" w:rsidRDefault="009D59A6" w:rsidP="00AF6853">
            <w:pPr>
              <w:rPr>
                <w:sz w:val="24"/>
              </w:rPr>
            </w:pPr>
            <w:r w:rsidRPr="000E3FB1">
              <w:rPr>
                <w:sz w:val="24"/>
              </w:rPr>
              <w:t>- Tổ trưởng, GV cả tổ</w:t>
            </w:r>
          </w:p>
          <w:p w:rsidR="009D59A6" w:rsidRDefault="009D59A6" w:rsidP="00AF6853">
            <w:pPr>
              <w:rPr>
                <w:sz w:val="24"/>
              </w:rPr>
            </w:pPr>
          </w:p>
          <w:p w:rsidR="009D59A6" w:rsidRDefault="009D59A6" w:rsidP="00AF6853">
            <w:pPr>
              <w:rPr>
                <w:sz w:val="24"/>
              </w:rPr>
            </w:pPr>
            <w:r w:rsidRPr="000E3FB1">
              <w:rPr>
                <w:sz w:val="24"/>
              </w:rPr>
              <w:t xml:space="preserve"> </w:t>
            </w:r>
          </w:p>
          <w:p w:rsidR="009D59A6" w:rsidRPr="000E3FB1" w:rsidRDefault="009D59A6" w:rsidP="00AF6853">
            <w:pPr>
              <w:rPr>
                <w:sz w:val="24"/>
              </w:rPr>
            </w:pPr>
            <w:r>
              <w:rPr>
                <w:sz w:val="24"/>
              </w:rPr>
              <w:t>- GV và HS các lớp đã phân công</w:t>
            </w:r>
          </w:p>
        </w:tc>
      </w:tr>
      <w:tr w:rsidR="009D59A6" w:rsidRPr="000E3FB1" w:rsidTr="00AF6853">
        <w:trPr>
          <w:trHeight w:val="617"/>
        </w:trPr>
        <w:tc>
          <w:tcPr>
            <w:tcW w:w="1227" w:type="dxa"/>
          </w:tcPr>
          <w:p w:rsidR="009D59A6" w:rsidRPr="000E3FB1" w:rsidRDefault="009D59A6" w:rsidP="00AF6853">
            <w:pPr>
              <w:tabs>
                <w:tab w:val="left" w:pos="456"/>
              </w:tabs>
              <w:jc w:val="center"/>
              <w:rPr>
                <w:b/>
                <w:i/>
                <w:sz w:val="24"/>
              </w:rPr>
            </w:pPr>
            <w:r w:rsidRPr="000E3FB1">
              <w:rPr>
                <w:b/>
                <w:i/>
                <w:sz w:val="24"/>
              </w:rPr>
              <w:t>Thứ 3</w:t>
            </w:r>
          </w:p>
          <w:p w:rsidR="009D59A6" w:rsidRPr="000E3FB1" w:rsidRDefault="009D59A6" w:rsidP="00AF6853">
            <w:pPr>
              <w:tabs>
                <w:tab w:val="left" w:pos="456"/>
              </w:tabs>
              <w:jc w:val="center"/>
              <w:rPr>
                <w:i/>
                <w:sz w:val="24"/>
              </w:rPr>
            </w:pPr>
            <w:r>
              <w:rPr>
                <w:i/>
                <w:sz w:val="24"/>
              </w:rPr>
              <w:t>02/04</w:t>
            </w:r>
          </w:p>
        </w:tc>
        <w:tc>
          <w:tcPr>
            <w:tcW w:w="6046" w:type="dxa"/>
            <w:vAlign w:val="center"/>
          </w:tcPr>
          <w:p w:rsidR="009D59A6" w:rsidRDefault="009D59A6" w:rsidP="00AF6853">
            <w:pPr>
              <w:jc w:val="both"/>
              <w:rPr>
                <w:sz w:val="24"/>
              </w:rPr>
            </w:pPr>
            <w:r w:rsidRPr="000E3FB1">
              <w:rPr>
                <w:sz w:val="24"/>
              </w:rPr>
              <w:t xml:space="preserve">- Thực hiện chuyên môn giảng dạy theo TKB, kết hợp </w:t>
            </w:r>
            <w:r>
              <w:rPr>
                <w:sz w:val="24"/>
              </w:rPr>
              <w:t>BD HSNK</w:t>
            </w:r>
            <w:r w:rsidRPr="000E3FB1">
              <w:rPr>
                <w:sz w:val="24"/>
              </w:rPr>
              <w:t xml:space="preserve">, phụ đạo HS </w:t>
            </w:r>
            <w:r>
              <w:rPr>
                <w:sz w:val="24"/>
              </w:rPr>
              <w:t>chậm tiến bộ váo</w:t>
            </w:r>
            <w:r w:rsidRPr="000E3FB1">
              <w:rPr>
                <w:sz w:val="24"/>
              </w:rPr>
              <w:t xml:space="preserve"> buổi hai</w:t>
            </w:r>
            <w:r>
              <w:rPr>
                <w:sz w:val="24"/>
              </w:rPr>
              <w:t xml:space="preserve"> tại các lớp.</w:t>
            </w:r>
          </w:p>
          <w:p w:rsidR="009D59A6" w:rsidRDefault="009D59A6" w:rsidP="00AF6853">
            <w:pPr>
              <w:jc w:val="both"/>
              <w:rPr>
                <w:sz w:val="24"/>
              </w:rPr>
            </w:pPr>
            <w:r>
              <w:rPr>
                <w:sz w:val="24"/>
              </w:rPr>
              <w:t>- Tiếp tục hướng dẫn HS làm SP STEM và hoàn thành SP</w:t>
            </w:r>
          </w:p>
          <w:p w:rsidR="009D59A6" w:rsidRPr="000E3FB1" w:rsidRDefault="009D59A6" w:rsidP="00AF6853">
            <w:pPr>
              <w:jc w:val="both"/>
              <w:rPr>
                <w:sz w:val="24"/>
              </w:rPr>
            </w:pPr>
            <w:r>
              <w:rPr>
                <w:sz w:val="24"/>
              </w:rPr>
              <w:t>- Bồi dưỡng HS năng khiếu TV, Toán</w:t>
            </w:r>
          </w:p>
        </w:tc>
        <w:tc>
          <w:tcPr>
            <w:tcW w:w="3082" w:type="dxa"/>
          </w:tcPr>
          <w:p w:rsidR="009D59A6" w:rsidRPr="000E3FB1" w:rsidRDefault="009D59A6" w:rsidP="00AF6853">
            <w:pPr>
              <w:rPr>
                <w:sz w:val="24"/>
              </w:rPr>
            </w:pPr>
            <w:r w:rsidRPr="000E3FB1">
              <w:rPr>
                <w:sz w:val="24"/>
              </w:rPr>
              <w:t>- Tổ trưởng, GV cả tổ</w:t>
            </w:r>
          </w:p>
          <w:p w:rsidR="009D59A6" w:rsidRDefault="009D59A6" w:rsidP="00AF6853">
            <w:pPr>
              <w:rPr>
                <w:sz w:val="24"/>
              </w:rPr>
            </w:pPr>
          </w:p>
          <w:p w:rsidR="009D59A6" w:rsidRDefault="009D59A6" w:rsidP="00AF6853">
            <w:pPr>
              <w:rPr>
                <w:sz w:val="24"/>
              </w:rPr>
            </w:pPr>
            <w:r>
              <w:rPr>
                <w:sz w:val="24"/>
              </w:rPr>
              <w:t>- GV và HS các lớp</w:t>
            </w:r>
          </w:p>
          <w:p w:rsidR="009D59A6" w:rsidRPr="000E3FB1" w:rsidRDefault="009D59A6" w:rsidP="00AF6853">
            <w:pPr>
              <w:rPr>
                <w:sz w:val="24"/>
              </w:rPr>
            </w:pPr>
            <w:r>
              <w:rPr>
                <w:sz w:val="24"/>
              </w:rPr>
              <w:t>- T/Hảo, Út</w:t>
            </w:r>
          </w:p>
        </w:tc>
      </w:tr>
      <w:tr w:rsidR="009D59A6" w:rsidRPr="000E3FB1" w:rsidTr="00AF6853">
        <w:tc>
          <w:tcPr>
            <w:tcW w:w="1227" w:type="dxa"/>
          </w:tcPr>
          <w:p w:rsidR="009D59A6" w:rsidRPr="000E3FB1" w:rsidRDefault="009D59A6" w:rsidP="00AF6853">
            <w:pPr>
              <w:tabs>
                <w:tab w:val="left" w:pos="456"/>
              </w:tabs>
              <w:jc w:val="center"/>
              <w:rPr>
                <w:b/>
                <w:i/>
                <w:sz w:val="24"/>
              </w:rPr>
            </w:pPr>
            <w:r w:rsidRPr="000E3FB1">
              <w:rPr>
                <w:b/>
                <w:i/>
                <w:sz w:val="24"/>
              </w:rPr>
              <w:t>Thứ 4</w:t>
            </w:r>
          </w:p>
          <w:p w:rsidR="009D59A6" w:rsidRPr="000E3FB1" w:rsidRDefault="009D59A6" w:rsidP="00AF6853">
            <w:pPr>
              <w:tabs>
                <w:tab w:val="left" w:pos="456"/>
              </w:tabs>
              <w:jc w:val="center"/>
              <w:rPr>
                <w:i/>
                <w:sz w:val="24"/>
              </w:rPr>
            </w:pPr>
            <w:r w:rsidRPr="000E3FB1">
              <w:rPr>
                <w:i/>
                <w:sz w:val="24"/>
              </w:rPr>
              <w:t>0</w:t>
            </w:r>
            <w:r>
              <w:rPr>
                <w:i/>
                <w:sz w:val="24"/>
              </w:rPr>
              <w:t>3</w:t>
            </w:r>
            <w:r w:rsidRPr="000E3FB1">
              <w:rPr>
                <w:i/>
                <w:sz w:val="24"/>
              </w:rPr>
              <w:t>/04</w:t>
            </w:r>
          </w:p>
        </w:tc>
        <w:tc>
          <w:tcPr>
            <w:tcW w:w="6046" w:type="dxa"/>
            <w:vAlign w:val="center"/>
          </w:tcPr>
          <w:p w:rsidR="009D59A6" w:rsidRDefault="009D59A6" w:rsidP="00AF6853">
            <w:pPr>
              <w:tabs>
                <w:tab w:val="left" w:pos="456"/>
              </w:tabs>
              <w:jc w:val="both"/>
              <w:rPr>
                <w:sz w:val="24"/>
              </w:rPr>
            </w:pPr>
            <w:r w:rsidRPr="000E3FB1">
              <w:rPr>
                <w:sz w:val="24"/>
              </w:rPr>
              <w:t xml:space="preserve">- Thực hiện chuyên môn giảng dạy theo TKB. </w:t>
            </w:r>
          </w:p>
          <w:p w:rsidR="009D59A6" w:rsidRDefault="009D59A6" w:rsidP="00AF6853">
            <w:pPr>
              <w:tabs>
                <w:tab w:val="left" w:pos="456"/>
              </w:tabs>
              <w:jc w:val="both"/>
              <w:rPr>
                <w:sz w:val="24"/>
              </w:rPr>
            </w:pPr>
            <w:r>
              <w:rPr>
                <w:sz w:val="24"/>
              </w:rPr>
              <w:t>- Đưa HS tham giao lưu HSNK cấp huyện</w:t>
            </w:r>
          </w:p>
          <w:p w:rsidR="009D59A6" w:rsidRDefault="009D59A6" w:rsidP="00AF6853">
            <w:pPr>
              <w:spacing w:line="40" w:lineRule="atLeast"/>
              <w:jc w:val="both"/>
              <w:rPr>
                <w:sz w:val="24"/>
              </w:rPr>
            </w:pPr>
            <w:r w:rsidRPr="00673D29">
              <w:rPr>
                <w:sz w:val="24"/>
              </w:rPr>
              <w:t xml:space="preserve">- </w:t>
            </w:r>
            <w:r>
              <w:rPr>
                <w:sz w:val="24"/>
              </w:rPr>
              <w:t>Dự họp hội đồng và SH công đoàn tháng 4/2024.</w:t>
            </w:r>
          </w:p>
          <w:p w:rsidR="009D59A6" w:rsidRPr="000E3FB1" w:rsidRDefault="009D59A6" w:rsidP="00AF6853">
            <w:pPr>
              <w:spacing w:line="40" w:lineRule="atLeast"/>
              <w:jc w:val="both"/>
              <w:rPr>
                <w:sz w:val="24"/>
              </w:rPr>
            </w:pPr>
            <w:r>
              <w:rPr>
                <w:sz w:val="24"/>
              </w:rPr>
              <w:t>- Hướng dẫn HS trưng bày và thuyết trình sản phẩm Stem.</w:t>
            </w:r>
          </w:p>
        </w:tc>
        <w:tc>
          <w:tcPr>
            <w:tcW w:w="3082" w:type="dxa"/>
          </w:tcPr>
          <w:p w:rsidR="009D59A6" w:rsidRPr="000E3FB1" w:rsidRDefault="009D59A6" w:rsidP="00AF6853">
            <w:pPr>
              <w:rPr>
                <w:sz w:val="24"/>
              </w:rPr>
            </w:pPr>
            <w:r w:rsidRPr="000E3FB1">
              <w:rPr>
                <w:sz w:val="24"/>
              </w:rPr>
              <w:t>- Tổ trưởng, GV cả tổ</w:t>
            </w:r>
          </w:p>
          <w:p w:rsidR="009D59A6" w:rsidRDefault="009D59A6" w:rsidP="00AF6853">
            <w:pPr>
              <w:rPr>
                <w:sz w:val="24"/>
              </w:rPr>
            </w:pPr>
            <w:r>
              <w:rPr>
                <w:sz w:val="24"/>
              </w:rPr>
              <w:t>- GV được phân công</w:t>
            </w:r>
          </w:p>
          <w:p w:rsidR="009D59A6" w:rsidRPr="000E3FB1" w:rsidRDefault="009D59A6" w:rsidP="00AF6853">
            <w:pPr>
              <w:rPr>
                <w:sz w:val="24"/>
              </w:rPr>
            </w:pPr>
            <w:r w:rsidRPr="000E3FB1">
              <w:rPr>
                <w:sz w:val="24"/>
              </w:rPr>
              <w:t>- Tổ trưởng, GV cả tổ</w:t>
            </w:r>
          </w:p>
          <w:p w:rsidR="009D59A6" w:rsidRPr="000E3FB1" w:rsidRDefault="009D59A6" w:rsidP="00AF6853">
            <w:pPr>
              <w:rPr>
                <w:sz w:val="24"/>
              </w:rPr>
            </w:pPr>
            <w:r>
              <w:rPr>
                <w:sz w:val="24"/>
              </w:rPr>
              <w:t>- GV và HS các lớp</w:t>
            </w:r>
          </w:p>
        </w:tc>
      </w:tr>
      <w:tr w:rsidR="009D59A6" w:rsidRPr="000E3FB1" w:rsidTr="00AF6853">
        <w:trPr>
          <w:trHeight w:val="533"/>
        </w:trPr>
        <w:tc>
          <w:tcPr>
            <w:tcW w:w="1227" w:type="dxa"/>
          </w:tcPr>
          <w:p w:rsidR="009D59A6" w:rsidRPr="000E3FB1" w:rsidRDefault="009D59A6" w:rsidP="00AF6853">
            <w:pPr>
              <w:tabs>
                <w:tab w:val="left" w:pos="456"/>
              </w:tabs>
              <w:jc w:val="center"/>
              <w:rPr>
                <w:b/>
                <w:i/>
                <w:sz w:val="24"/>
              </w:rPr>
            </w:pPr>
            <w:r w:rsidRPr="000E3FB1">
              <w:rPr>
                <w:b/>
                <w:i/>
                <w:sz w:val="24"/>
              </w:rPr>
              <w:t>Thứ 5</w:t>
            </w:r>
          </w:p>
          <w:p w:rsidR="009D59A6" w:rsidRPr="000E3FB1" w:rsidRDefault="009D59A6" w:rsidP="00AF6853">
            <w:pPr>
              <w:tabs>
                <w:tab w:val="left" w:pos="456"/>
              </w:tabs>
              <w:jc w:val="center"/>
              <w:rPr>
                <w:i/>
                <w:sz w:val="24"/>
              </w:rPr>
            </w:pPr>
            <w:r w:rsidRPr="000E3FB1">
              <w:rPr>
                <w:i/>
                <w:sz w:val="24"/>
              </w:rPr>
              <w:t>0</w:t>
            </w:r>
            <w:r>
              <w:rPr>
                <w:i/>
                <w:sz w:val="24"/>
              </w:rPr>
              <w:t>4</w:t>
            </w:r>
            <w:r w:rsidRPr="000E3FB1">
              <w:rPr>
                <w:i/>
                <w:sz w:val="24"/>
              </w:rPr>
              <w:t>/04</w:t>
            </w:r>
          </w:p>
        </w:tc>
        <w:tc>
          <w:tcPr>
            <w:tcW w:w="6046" w:type="dxa"/>
          </w:tcPr>
          <w:p w:rsidR="009D59A6" w:rsidRPr="000E3FB1" w:rsidRDefault="009D59A6" w:rsidP="00AF6853">
            <w:pPr>
              <w:jc w:val="both"/>
              <w:rPr>
                <w:sz w:val="24"/>
              </w:rPr>
            </w:pPr>
            <w:r w:rsidRPr="000E3FB1">
              <w:rPr>
                <w:sz w:val="24"/>
              </w:rPr>
              <w:t xml:space="preserve">- Thực hiện chuyên môn giảng dạy theo TKB, kết hợp </w:t>
            </w:r>
            <w:r>
              <w:rPr>
                <w:sz w:val="24"/>
              </w:rPr>
              <w:t>BD HSNK</w:t>
            </w:r>
            <w:r w:rsidRPr="000E3FB1">
              <w:rPr>
                <w:sz w:val="24"/>
              </w:rPr>
              <w:t xml:space="preserve">, phụ đạo HS </w:t>
            </w:r>
            <w:r>
              <w:rPr>
                <w:sz w:val="24"/>
              </w:rPr>
              <w:t>chậm tiến bộ vào</w:t>
            </w:r>
            <w:r w:rsidRPr="000E3FB1">
              <w:rPr>
                <w:sz w:val="24"/>
              </w:rPr>
              <w:t xml:space="preserve"> buổi hai</w:t>
            </w:r>
            <w:r>
              <w:rPr>
                <w:sz w:val="24"/>
              </w:rPr>
              <w:t xml:space="preserve"> tại các lớp.</w:t>
            </w:r>
          </w:p>
        </w:tc>
        <w:tc>
          <w:tcPr>
            <w:tcW w:w="3082" w:type="dxa"/>
          </w:tcPr>
          <w:p w:rsidR="009D59A6" w:rsidRPr="000E3FB1" w:rsidRDefault="009D59A6" w:rsidP="00AF6853">
            <w:pPr>
              <w:rPr>
                <w:sz w:val="24"/>
              </w:rPr>
            </w:pPr>
            <w:r w:rsidRPr="000E3FB1">
              <w:rPr>
                <w:sz w:val="24"/>
              </w:rPr>
              <w:t>- Tổ trưởng, GV cả tổ</w:t>
            </w:r>
          </w:p>
          <w:p w:rsidR="009D59A6" w:rsidRPr="000E3FB1" w:rsidRDefault="009D59A6" w:rsidP="00AF6853">
            <w:pPr>
              <w:rPr>
                <w:sz w:val="24"/>
              </w:rPr>
            </w:pPr>
          </w:p>
        </w:tc>
      </w:tr>
      <w:tr w:rsidR="009D59A6" w:rsidRPr="000E3FB1" w:rsidTr="00AF6853">
        <w:tc>
          <w:tcPr>
            <w:tcW w:w="1227" w:type="dxa"/>
          </w:tcPr>
          <w:p w:rsidR="009D59A6" w:rsidRPr="000E3FB1" w:rsidRDefault="009D59A6" w:rsidP="00AF6853">
            <w:pPr>
              <w:tabs>
                <w:tab w:val="left" w:pos="456"/>
              </w:tabs>
              <w:jc w:val="center"/>
              <w:rPr>
                <w:b/>
                <w:i/>
                <w:sz w:val="24"/>
              </w:rPr>
            </w:pPr>
            <w:r w:rsidRPr="000E3FB1">
              <w:rPr>
                <w:b/>
                <w:i/>
                <w:sz w:val="24"/>
              </w:rPr>
              <w:t>Thứ 6</w:t>
            </w:r>
          </w:p>
          <w:p w:rsidR="009D59A6" w:rsidRPr="000E3FB1" w:rsidRDefault="009D59A6" w:rsidP="00AF6853">
            <w:pPr>
              <w:tabs>
                <w:tab w:val="left" w:pos="456"/>
              </w:tabs>
              <w:jc w:val="center"/>
              <w:rPr>
                <w:i/>
                <w:sz w:val="24"/>
              </w:rPr>
            </w:pPr>
            <w:r w:rsidRPr="000E3FB1">
              <w:rPr>
                <w:i/>
                <w:sz w:val="24"/>
              </w:rPr>
              <w:t>0</w:t>
            </w:r>
            <w:r>
              <w:rPr>
                <w:i/>
                <w:sz w:val="24"/>
              </w:rPr>
              <w:t>5</w:t>
            </w:r>
            <w:r w:rsidRPr="000E3FB1">
              <w:rPr>
                <w:i/>
                <w:sz w:val="24"/>
              </w:rPr>
              <w:t>/04</w:t>
            </w:r>
          </w:p>
        </w:tc>
        <w:tc>
          <w:tcPr>
            <w:tcW w:w="6046" w:type="dxa"/>
          </w:tcPr>
          <w:p w:rsidR="009D59A6" w:rsidRDefault="009D59A6" w:rsidP="00AF6853">
            <w:pPr>
              <w:jc w:val="both"/>
              <w:rPr>
                <w:sz w:val="24"/>
              </w:rPr>
            </w:pPr>
            <w:r w:rsidRPr="000E3FB1">
              <w:rPr>
                <w:sz w:val="24"/>
              </w:rPr>
              <w:t xml:space="preserve">- Thực hiện chuyên môn giảng dạy theo TKB, kết hợp </w:t>
            </w:r>
            <w:r>
              <w:rPr>
                <w:sz w:val="24"/>
              </w:rPr>
              <w:t>BD HSNK</w:t>
            </w:r>
            <w:r w:rsidRPr="000E3FB1">
              <w:rPr>
                <w:sz w:val="24"/>
              </w:rPr>
              <w:t xml:space="preserve">, phụ đạo HS </w:t>
            </w:r>
            <w:r>
              <w:rPr>
                <w:sz w:val="24"/>
              </w:rPr>
              <w:t>chậm tiến bộ váo</w:t>
            </w:r>
            <w:r w:rsidRPr="000E3FB1">
              <w:rPr>
                <w:sz w:val="24"/>
              </w:rPr>
              <w:t xml:space="preserve"> buổi hai</w:t>
            </w:r>
            <w:r>
              <w:rPr>
                <w:sz w:val="24"/>
              </w:rPr>
              <w:t xml:space="preserve"> tại các lớp.</w:t>
            </w:r>
          </w:p>
          <w:p w:rsidR="009D59A6" w:rsidRPr="000E3FB1" w:rsidRDefault="009D59A6" w:rsidP="00AF6853">
            <w:pPr>
              <w:jc w:val="both"/>
              <w:rPr>
                <w:sz w:val="24"/>
              </w:rPr>
            </w:pPr>
            <w:r w:rsidRPr="000E3FB1">
              <w:rPr>
                <w:sz w:val="24"/>
              </w:rPr>
              <w:t>- Họp giao ban</w:t>
            </w:r>
            <w:r>
              <w:rPr>
                <w:sz w:val="24"/>
              </w:rPr>
              <w:t xml:space="preserve"> tại các cơ sở</w:t>
            </w:r>
          </w:p>
        </w:tc>
        <w:tc>
          <w:tcPr>
            <w:tcW w:w="3082" w:type="dxa"/>
          </w:tcPr>
          <w:p w:rsidR="009D59A6" w:rsidRPr="000E3FB1" w:rsidRDefault="009D59A6" w:rsidP="00AF6853">
            <w:pPr>
              <w:tabs>
                <w:tab w:val="center" w:pos="1433"/>
              </w:tabs>
              <w:rPr>
                <w:sz w:val="24"/>
              </w:rPr>
            </w:pPr>
            <w:r w:rsidRPr="000E3FB1">
              <w:rPr>
                <w:sz w:val="24"/>
              </w:rPr>
              <w:t>- Tổ trưởng, GV cả tổ.</w:t>
            </w:r>
            <w:r w:rsidRPr="000E3FB1">
              <w:rPr>
                <w:sz w:val="24"/>
              </w:rPr>
              <w:tab/>
            </w:r>
          </w:p>
          <w:p w:rsidR="009D59A6" w:rsidRPr="000E3FB1" w:rsidRDefault="009D59A6" w:rsidP="00AF6853">
            <w:pPr>
              <w:tabs>
                <w:tab w:val="center" w:pos="1433"/>
              </w:tabs>
              <w:rPr>
                <w:sz w:val="24"/>
              </w:rPr>
            </w:pPr>
          </w:p>
          <w:p w:rsidR="009D59A6" w:rsidRPr="000E3FB1" w:rsidRDefault="009D59A6" w:rsidP="00AF6853">
            <w:pPr>
              <w:tabs>
                <w:tab w:val="center" w:pos="1433"/>
              </w:tabs>
              <w:rPr>
                <w:sz w:val="24"/>
              </w:rPr>
            </w:pPr>
          </w:p>
        </w:tc>
      </w:tr>
      <w:tr w:rsidR="009D59A6" w:rsidRPr="000E3FB1" w:rsidTr="00AF6853">
        <w:tc>
          <w:tcPr>
            <w:tcW w:w="1227" w:type="dxa"/>
          </w:tcPr>
          <w:p w:rsidR="009D59A6" w:rsidRPr="000E3FB1" w:rsidRDefault="009D59A6" w:rsidP="00AF6853">
            <w:pPr>
              <w:tabs>
                <w:tab w:val="left" w:pos="456"/>
              </w:tabs>
              <w:jc w:val="center"/>
              <w:rPr>
                <w:b/>
                <w:i/>
                <w:sz w:val="24"/>
              </w:rPr>
            </w:pPr>
            <w:r w:rsidRPr="000E3FB1">
              <w:rPr>
                <w:b/>
                <w:i/>
                <w:sz w:val="24"/>
              </w:rPr>
              <w:t>Thứ 7</w:t>
            </w:r>
          </w:p>
          <w:p w:rsidR="009D59A6" w:rsidRPr="000E3FB1" w:rsidRDefault="009D59A6" w:rsidP="00AF6853">
            <w:pPr>
              <w:tabs>
                <w:tab w:val="left" w:pos="456"/>
              </w:tabs>
              <w:jc w:val="center"/>
              <w:rPr>
                <w:i/>
                <w:sz w:val="24"/>
              </w:rPr>
            </w:pPr>
            <w:r>
              <w:rPr>
                <w:i/>
                <w:sz w:val="24"/>
              </w:rPr>
              <w:t>06</w:t>
            </w:r>
            <w:r w:rsidRPr="000E3FB1">
              <w:rPr>
                <w:i/>
                <w:sz w:val="24"/>
              </w:rPr>
              <w:t>/04</w:t>
            </w:r>
          </w:p>
        </w:tc>
        <w:tc>
          <w:tcPr>
            <w:tcW w:w="6046" w:type="dxa"/>
          </w:tcPr>
          <w:p w:rsidR="009D59A6" w:rsidRPr="000E3FB1" w:rsidRDefault="009D59A6" w:rsidP="00AF6853">
            <w:pPr>
              <w:tabs>
                <w:tab w:val="left" w:pos="456"/>
              </w:tabs>
              <w:jc w:val="both"/>
              <w:rPr>
                <w:sz w:val="24"/>
              </w:rPr>
            </w:pPr>
            <w:r w:rsidRPr="000E3FB1">
              <w:rPr>
                <w:sz w:val="24"/>
              </w:rPr>
              <w:t>- Tự nghiên cứu chuyên môn</w:t>
            </w:r>
            <w:r>
              <w:rPr>
                <w:sz w:val="24"/>
              </w:rPr>
              <w:t xml:space="preserve"> </w:t>
            </w:r>
          </w:p>
          <w:p w:rsidR="009D59A6" w:rsidRPr="000E3FB1" w:rsidRDefault="009D59A6" w:rsidP="00AF6853">
            <w:pPr>
              <w:jc w:val="both"/>
              <w:rPr>
                <w:sz w:val="24"/>
              </w:rPr>
            </w:pPr>
            <w:r w:rsidRPr="000E3FB1">
              <w:rPr>
                <w:sz w:val="24"/>
              </w:rPr>
              <w:t>- Lên kế hoạch tuần 3</w:t>
            </w:r>
            <w:r>
              <w:rPr>
                <w:sz w:val="24"/>
              </w:rPr>
              <w:t>7</w:t>
            </w:r>
            <w:r w:rsidRPr="000E3FB1">
              <w:rPr>
                <w:sz w:val="24"/>
              </w:rPr>
              <w:t xml:space="preserve"> </w:t>
            </w:r>
          </w:p>
        </w:tc>
        <w:tc>
          <w:tcPr>
            <w:tcW w:w="3082" w:type="dxa"/>
          </w:tcPr>
          <w:p w:rsidR="009D59A6" w:rsidRPr="000E3FB1" w:rsidRDefault="009D59A6" w:rsidP="00AF6853">
            <w:pPr>
              <w:tabs>
                <w:tab w:val="left" w:pos="456"/>
              </w:tabs>
              <w:rPr>
                <w:sz w:val="24"/>
              </w:rPr>
            </w:pPr>
            <w:r w:rsidRPr="000E3FB1">
              <w:rPr>
                <w:sz w:val="24"/>
              </w:rPr>
              <w:t xml:space="preserve">- </w:t>
            </w:r>
            <w:r>
              <w:rPr>
                <w:sz w:val="24"/>
              </w:rPr>
              <w:t>CB</w:t>
            </w:r>
            <w:r w:rsidRPr="000E3FB1">
              <w:rPr>
                <w:sz w:val="24"/>
              </w:rPr>
              <w:t>GV</w:t>
            </w:r>
            <w:r>
              <w:rPr>
                <w:sz w:val="24"/>
              </w:rPr>
              <w:t xml:space="preserve"> cả tổ</w:t>
            </w:r>
          </w:p>
          <w:p w:rsidR="009D59A6" w:rsidRPr="000E3FB1" w:rsidRDefault="009D59A6" w:rsidP="00AF6853">
            <w:pPr>
              <w:tabs>
                <w:tab w:val="left" w:pos="1965"/>
              </w:tabs>
              <w:rPr>
                <w:sz w:val="24"/>
              </w:rPr>
            </w:pPr>
            <w:r w:rsidRPr="000E3FB1">
              <w:rPr>
                <w:sz w:val="24"/>
              </w:rPr>
              <w:t>- Tổ trưởng</w:t>
            </w:r>
          </w:p>
        </w:tc>
      </w:tr>
      <w:tr w:rsidR="009D59A6" w:rsidRPr="000E3FB1" w:rsidTr="00AF6853">
        <w:tc>
          <w:tcPr>
            <w:tcW w:w="1227" w:type="dxa"/>
          </w:tcPr>
          <w:p w:rsidR="009D59A6" w:rsidRPr="000E3FB1" w:rsidRDefault="009D59A6" w:rsidP="00AF6853">
            <w:pPr>
              <w:tabs>
                <w:tab w:val="left" w:pos="456"/>
              </w:tabs>
              <w:jc w:val="center"/>
              <w:rPr>
                <w:b/>
                <w:i/>
                <w:sz w:val="22"/>
                <w:szCs w:val="22"/>
              </w:rPr>
            </w:pPr>
            <w:r w:rsidRPr="000E3FB1">
              <w:rPr>
                <w:b/>
                <w:i/>
                <w:sz w:val="22"/>
                <w:szCs w:val="22"/>
              </w:rPr>
              <w:t>Chủ nhật</w:t>
            </w:r>
          </w:p>
          <w:p w:rsidR="009D59A6" w:rsidRPr="000E3FB1" w:rsidRDefault="009D59A6" w:rsidP="00AF6853">
            <w:pPr>
              <w:tabs>
                <w:tab w:val="left" w:pos="456"/>
              </w:tabs>
              <w:jc w:val="center"/>
              <w:rPr>
                <w:i/>
                <w:sz w:val="24"/>
              </w:rPr>
            </w:pPr>
            <w:r>
              <w:rPr>
                <w:i/>
                <w:sz w:val="24"/>
              </w:rPr>
              <w:t>07</w:t>
            </w:r>
            <w:r w:rsidRPr="000E3FB1">
              <w:rPr>
                <w:i/>
                <w:sz w:val="24"/>
              </w:rPr>
              <w:t>/04</w:t>
            </w:r>
          </w:p>
        </w:tc>
        <w:tc>
          <w:tcPr>
            <w:tcW w:w="6046" w:type="dxa"/>
          </w:tcPr>
          <w:p w:rsidR="009D59A6" w:rsidRPr="00A80BEF" w:rsidRDefault="009D59A6" w:rsidP="00AF6853">
            <w:pPr>
              <w:jc w:val="center"/>
              <w:rPr>
                <w:sz w:val="24"/>
              </w:rPr>
            </w:pPr>
            <w:r>
              <w:rPr>
                <w:sz w:val="24"/>
              </w:rPr>
              <w:t>Nghỉ</w:t>
            </w:r>
          </w:p>
        </w:tc>
        <w:tc>
          <w:tcPr>
            <w:tcW w:w="3082" w:type="dxa"/>
          </w:tcPr>
          <w:p w:rsidR="009D59A6" w:rsidRPr="000E3FB1" w:rsidRDefault="009D59A6" w:rsidP="00AF6853">
            <w:pPr>
              <w:tabs>
                <w:tab w:val="left" w:pos="1965"/>
              </w:tabs>
              <w:rPr>
                <w:sz w:val="24"/>
              </w:rPr>
            </w:pPr>
          </w:p>
        </w:tc>
      </w:tr>
    </w:tbl>
    <w:p w:rsidR="009D59A6" w:rsidRDefault="009D59A6" w:rsidP="009D59A6">
      <w:pPr>
        <w:tabs>
          <w:tab w:val="left" w:pos="456"/>
        </w:tabs>
        <w:spacing w:line="360" w:lineRule="auto"/>
        <w:rPr>
          <w:sz w:val="24"/>
        </w:rPr>
      </w:pPr>
    </w:p>
    <w:p w:rsidR="009D59A6" w:rsidRDefault="009D59A6" w:rsidP="009D59A6">
      <w:pPr>
        <w:tabs>
          <w:tab w:val="left" w:pos="456"/>
        </w:tabs>
        <w:spacing w:line="360" w:lineRule="auto"/>
        <w:rPr>
          <w:sz w:val="24"/>
        </w:rPr>
      </w:pPr>
      <w:r>
        <w:rPr>
          <w:sz w:val="24"/>
        </w:rPr>
        <w:t>..................................................................................................................................................................................................................................................................................................................................................</w:t>
      </w:r>
    </w:p>
    <w:p w:rsidR="009D59A6" w:rsidRPr="00190071" w:rsidRDefault="009D59A6" w:rsidP="009D59A6">
      <w:pPr>
        <w:tabs>
          <w:tab w:val="left" w:pos="456"/>
        </w:tabs>
        <w:spacing w:line="360" w:lineRule="auto"/>
        <w:rPr>
          <w:sz w:val="24"/>
        </w:rPr>
      </w:pPr>
      <w:r>
        <w:rPr>
          <w:sz w:val="24"/>
        </w:rPr>
        <w:t>..........................................................................................................................................................................</w:t>
      </w:r>
    </w:p>
    <w:p w:rsidR="009D59A6" w:rsidRPr="00B82DFF" w:rsidRDefault="009D59A6" w:rsidP="009D59A6">
      <w:pPr>
        <w:ind w:left="60"/>
        <w:rPr>
          <w:b/>
        </w:rPr>
      </w:pPr>
      <w:r w:rsidRPr="00190071">
        <w:rPr>
          <w:b/>
          <w:sz w:val="24"/>
        </w:rPr>
        <w:t xml:space="preserve">         </w:t>
      </w:r>
      <w:r>
        <w:rPr>
          <w:b/>
          <w:sz w:val="24"/>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9D59A6" w:rsidRPr="00A8678D" w:rsidRDefault="009D59A6" w:rsidP="009D59A6">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9D59A6" w:rsidRDefault="009D59A6" w:rsidP="009D59A6">
      <w:pPr>
        <w:rPr>
          <w:i/>
        </w:rPr>
      </w:pPr>
      <w:r>
        <w:rPr>
          <w:i/>
        </w:rPr>
        <w:t xml:space="preserve">                                                                                                 </w:t>
      </w:r>
    </w:p>
    <w:p w:rsidR="009D59A6" w:rsidRDefault="009D59A6" w:rsidP="009D59A6">
      <w:pPr>
        <w:rPr>
          <w:i/>
        </w:rPr>
      </w:pPr>
    </w:p>
    <w:p w:rsidR="009D59A6" w:rsidRDefault="009D59A6" w:rsidP="009D59A6">
      <w:pPr>
        <w:rPr>
          <w:i/>
        </w:rPr>
      </w:pPr>
    </w:p>
    <w:p w:rsidR="009D59A6" w:rsidRDefault="009D59A6" w:rsidP="009D59A6">
      <w:pPr>
        <w:rPr>
          <w:i/>
        </w:rPr>
      </w:pPr>
    </w:p>
    <w:p w:rsidR="00BF3480" w:rsidRDefault="009D59A6" w:rsidP="009D59A6">
      <w:r>
        <w:rPr>
          <w:i/>
        </w:rPr>
        <w:t xml:space="preserve">                                                                                                               </w:t>
      </w:r>
      <w:r>
        <w:t xml:space="preserve"> </w:t>
      </w:r>
      <w:r>
        <w:rPr>
          <w:i/>
        </w:rPr>
        <w:t xml:space="preserve">       </w:t>
      </w:r>
      <w:r w:rsidRPr="00394560">
        <w:rPr>
          <w:b/>
        </w:rPr>
        <w:t>Hoàng Hảo</w:t>
      </w:r>
      <w:bookmarkStart w:id="0" w:name="_GoBack"/>
      <w:bookmarkEnd w:id="0"/>
    </w:p>
    <w:sectPr w:rsidR="00BF3480" w:rsidSect="009D59A6">
      <w:pgSz w:w="11907" w:h="16840" w:code="9"/>
      <w:pgMar w:top="624" w:right="624" w:bottom="51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A6"/>
    <w:rsid w:val="0000340B"/>
    <w:rsid w:val="0007543E"/>
    <w:rsid w:val="00302E74"/>
    <w:rsid w:val="00705797"/>
    <w:rsid w:val="009D59A6"/>
    <w:rsid w:val="00A822FD"/>
    <w:rsid w:val="00BB0BC8"/>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A6"/>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A6"/>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2024-03-30T11:56:00Z</dcterms:created>
  <dcterms:modified xsi:type="dcterms:W3CDTF">2024-03-30T11:57:00Z</dcterms:modified>
</cp:coreProperties>
</file>