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F17BA" w:rsidRPr="00673D29" w:rsidTr="00F4658F">
        <w:trPr>
          <w:trHeight w:val="743"/>
        </w:trPr>
        <w:tc>
          <w:tcPr>
            <w:tcW w:w="4436" w:type="dxa"/>
          </w:tcPr>
          <w:p w:rsidR="005F17BA" w:rsidRPr="00673D29" w:rsidRDefault="005F17BA" w:rsidP="00F46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5F17BA" w:rsidRPr="00673D29" w:rsidRDefault="005F17BA" w:rsidP="00F4658F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5F17BA" w:rsidRPr="00673D29" w:rsidRDefault="005F17BA" w:rsidP="00F4658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5F17BA" w:rsidRPr="00673D29" w:rsidRDefault="005F17BA" w:rsidP="00F4658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5F17BA" w:rsidRPr="00673D29" w:rsidRDefault="005F17BA" w:rsidP="00F4658F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05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5F17BA" w:rsidRPr="001C49B6" w:rsidRDefault="005F17BA" w:rsidP="005F17BA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5F17BA" w:rsidRPr="00361E1B" w:rsidRDefault="005F17BA" w:rsidP="005F17BA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29</w:t>
      </w:r>
    </w:p>
    <w:p w:rsidR="005F17BA" w:rsidRDefault="005F17BA" w:rsidP="005F17BA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5F17BA" w:rsidRDefault="005F17BA" w:rsidP="005F17BA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28</w:t>
      </w:r>
      <w:r w:rsidRPr="001C49B6">
        <w:rPr>
          <w:b/>
          <w:sz w:val="24"/>
        </w:rPr>
        <w:t>:</w:t>
      </w:r>
    </w:p>
    <w:p w:rsidR="005F17BA" w:rsidRDefault="005F17BA" w:rsidP="005F17BA">
      <w:pPr>
        <w:jc w:val="both"/>
        <w:rPr>
          <w:sz w:val="24"/>
        </w:rPr>
      </w:pPr>
      <w:r>
        <w:rPr>
          <w:sz w:val="24"/>
        </w:rPr>
        <w:t>- Vệ sinh trường lớp trước khi nghỉ Tết Giáp Thìn</w:t>
      </w:r>
    </w:p>
    <w:p w:rsidR="005F17BA" w:rsidRDefault="005F17BA" w:rsidP="005F17BA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Phối hợp tổ chức sơ kết HKI của trường và Công đoàn.</w:t>
      </w:r>
      <w:bookmarkStart w:id="0" w:name="_GoBack"/>
      <w:bookmarkEnd w:id="0"/>
    </w:p>
    <w:p w:rsidR="005F17BA" w:rsidRDefault="005F17BA" w:rsidP="005F17BA">
      <w:pPr>
        <w:tabs>
          <w:tab w:val="left" w:pos="456"/>
          <w:tab w:val="left" w:pos="6885"/>
        </w:tabs>
        <w:rPr>
          <w:sz w:val="24"/>
        </w:rPr>
      </w:pPr>
      <w:r w:rsidRPr="0034602D">
        <w:rPr>
          <w:sz w:val="24"/>
        </w:rPr>
        <w:t>- Hoàn thành</w:t>
      </w:r>
      <w:r>
        <w:rPr>
          <w:sz w:val="24"/>
        </w:rPr>
        <w:t xml:space="preserve"> và nộp quyết toán kinh phí Công đoàn năm 2023.</w:t>
      </w:r>
    </w:p>
    <w:p w:rsidR="005F17BA" w:rsidRPr="00894DB6" w:rsidRDefault="005F17BA" w:rsidP="005F17BA">
      <w:pPr>
        <w:tabs>
          <w:tab w:val="left" w:pos="456"/>
          <w:tab w:val="left" w:pos="6885"/>
        </w:tabs>
        <w:rPr>
          <w:sz w:val="24"/>
        </w:rPr>
      </w:pPr>
      <w:r w:rsidRPr="00894DB6">
        <w:rPr>
          <w:sz w:val="24"/>
        </w:rPr>
        <w:t xml:space="preserve">- </w:t>
      </w:r>
      <w:r>
        <w:rPr>
          <w:sz w:val="24"/>
        </w:rPr>
        <w:t>Nghỉ Tết Nguyên đán và tham gia trực theo lịch phân công.</w:t>
      </w:r>
    </w:p>
    <w:p w:rsidR="005F17BA" w:rsidRPr="001C49B6" w:rsidRDefault="005F17BA" w:rsidP="005F17BA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29</w:t>
      </w:r>
      <w:r w:rsidRPr="001C49B6">
        <w:rPr>
          <w:b/>
          <w:sz w:val="24"/>
        </w:rPr>
        <w:t>:</w:t>
      </w:r>
    </w:p>
    <w:tbl>
      <w:tblPr>
        <w:tblW w:w="10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6237"/>
        <w:gridCol w:w="2700"/>
      </w:tblGrid>
      <w:tr w:rsidR="005F17BA" w:rsidRPr="00673D29" w:rsidTr="005F17BA">
        <w:tc>
          <w:tcPr>
            <w:tcW w:w="1211" w:type="dxa"/>
          </w:tcPr>
          <w:p w:rsidR="005F17BA" w:rsidRPr="00673D29" w:rsidRDefault="005F17BA" w:rsidP="00F4658F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237" w:type="dxa"/>
          </w:tcPr>
          <w:p w:rsidR="005F17BA" w:rsidRPr="00673D29" w:rsidRDefault="005F17BA" w:rsidP="00F4658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700" w:type="dxa"/>
          </w:tcPr>
          <w:p w:rsidR="005F17BA" w:rsidRPr="00673D29" w:rsidRDefault="005F17BA" w:rsidP="00F4658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5F17BA" w:rsidRPr="00673D29" w:rsidTr="005F17BA">
        <w:tc>
          <w:tcPr>
            <w:tcW w:w="1211" w:type="dxa"/>
          </w:tcPr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7" w:type="dxa"/>
          </w:tcPr>
          <w:p w:rsidR="005F17BA" w:rsidRPr="000E3FB1" w:rsidRDefault="005F17BA" w:rsidP="00F4658F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6912A6" wp14:editId="47FD363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152400</wp:posOffset>
                      </wp:positionV>
                      <wp:extent cx="101600" cy="825500"/>
                      <wp:effectExtent l="6350" t="12700" r="6350" b="9525"/>
                      <wp:wrapNone/>
                      <wp:docPr id="3" name="Righ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825500"/>
                              </a:xfrm>
                              <a:prstGeom prst="rightBrace">
                                <a:avLst>
                                  <a:gd name="adj1" fmla="val 677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8.55pt;margin-top:12pt;width:8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"/>
                  </w:pict>
                </mc:Fallback>
              </mc:AlternateContent>
            </w:r>
          </w:p>
        </w:tc>
        <w:tc>
          <w:tcPr>
            <w:tcW w:w="2700" w:type="dxa"/>
          </w:tcPr>
          <w:p w:rsidR="005F17BA" w:rsidRPr="00673D29" w:rsidRDefault="005F17BA" w:rsidP="00F4658F">
            <w:pPr>
              <w:jc w:val="both"/>
              <w:rPr>
                <w:sz w:val="24"/>
              </w:rPr>
            </w:pPr>
          </w:p>
        </w:tc>
      </w:tr>
      <w:tr w:rsidR="005F17BA" w:rsidRPr="00673D29" w:rsidTr="005F17BA">
        <w:tc>
          <w:tcPr>
            <w:tcW w:w="1211" w:type="dxa"/>
          </w:tcPr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5F17BA" w:rsidRDefault="005F17BA" w:rsidP="00F46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Nghỉ Tết Giáp Thìn</w:t>
            </w:r>
          </w:p>
          <w:p w:rsidR="005F17BA" w:rsidRPr="000E3FB1" w:rsidRDefault="005F17BA" w:rsidP="00F46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Trực Tết theo lịch phân công</w:t>
            </w:r>
          </w:p>
        </w:tc>
        <w:tc>
          <w:tcPr>
            <w:tcW w:w="2700" w:type="dxa"/>
          </w:tcPr>
          <w:p w:rsidR="005F17BA" w:rsidRPr="000E3FB1" w:rsidRDefault="005F17BA" w:rsidP="00F4658F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BCH</w:t>
            </w:r>
            <w:r>
              <w:rPr>
                <w:sz w:val="24"/>
              </w:rPr>
              <w:t>, toàn thể ĐV</w:t>
            </w:r>
          </w:p>
        </w:tc>
      </w:tr>
      <w:tr w:rsidR="005F17BA" w:rsidRPr="00673D29" w:rsidTr="005F17BA">
        <w:trPr>
          <w:trHeight w:val="659"/>
        </w:trPr>
        <w:tc>
          <w:tcPr>
            <w:tcW w:w="1211" w:type="dxa"/>
          </w:tcPr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sz w:val="24"/>
              </w:rPr>
            </w:pPr>
          </w:p>
        </w:tc>
        <w:tc>
          <w:tcPr>
            <w:tcW w:w="2700" w:type="dxa"/>
          </w:tcPr>
          <w:p w:rsidR="005F17BA" w:rsidRPr="00673D29" w:rsidRDefault="005F17BA" w:rsidP="00F4658F">
            <w:pPr>
              <w:rPr>
                <w:sz w:val="24"/>
              </w:rPr>
            </w:pPr>
          </w:p>
        </w:tc>
      </w:tr>
      <w:tr w:rsidR="005F17BA" w:rsidRPr="00673D29" w:rsidTr="005F17BA">
        <w:tc>
          <w:tcPr>
            <w:tcW w:w="1211" w:type="dxa"/>
          </w:tcPr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7" w:type="dxa"/>
          </w:tcPr>
          <w:p w:rsidR="005F17BA" w:rsidRDefault="005F17BA" w:rsidP="00F4658F">
            <w:pPr>
              <w:jc w:val="both"/>
              <w:rPr>
                <w:sz w:val="24"/>
              </w:rPr>
            </w:pPr>
            <w:r>
              <w:rPr>
                <w:sz w:val="24"/>
              </w:rPr>
              <w:t>- Trả phép gặp mặt đầu năm</w:t>
            </w:r>
          </w:p>
          <w:p w:rsidR="005F17BA" w:rsidRPr="000E3FB1" w:rsidRDefault="005F17BA" w:rsidP="00F4658F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Tập trung HS ổn định nề nếp sau Tết</w:t>
            </w:r>
          </w:p>
        </w:tc>
        <w:tc>
          <w:tcPr>
            <w:tcW w:w="2700" w:type="dxa"/>
          </w:tcPr>
          <w:p w:rsidR="005F17BA" w:rsidRPr="00673D29" w:rsidRDefault="005F17BA" w:rsidP="00F4658F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BCH</w:t>
            </w:r>
            <w:r>
              <w:rPr>
                <w:sz w:val="24"/>
              </w:rPr>
              <w:t>, toàn thể ĐV</w:t>
            </w:r>
            <w:r w:rsidRPr="00673D29">
              <w:rPr>
                <w:sz w:val="24"/>
              </w:rPr>
              <w:t xml:space="preserve"> </w:t>
            </w:r>
          </w:p>
        </w:tc>
      </w:tr>
      <w:tr w:rsidR="005F17BA" w:rsidRPr="00673D29" w:rsidTr="005F17BA">
        <w:tc>
          <w:tcPr>
            <w:tcW w:w="1211" w:type="dxa"/>
          </w:tcPr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7" w:type="dxa"/>
          </w:tcPr>
          <w:p w:rsidR="005F17BA" w:rsidRPr="000E3FB1" w:rsidRDefault="005F17BA" w:rsidP="00F4658F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Phối hợp chỉ đạo d</w:t>
            </w:r>
            <w:r w:rsidRPr="000E3FB1">
              <w:rPr>
                <w:sz w:val="24"/>
              </w:rPr>
              <w:t>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700" w:type="dxa"/>
          </w:tcPr>
          <w:p w:rsidR="005F17BA" w:rsidRPr="00673D29" w:rsidRDefault="005F17BA" w:rsidP="00F4658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5F17BA" w:rsidRPr="00673D29" w:rsidTr="005F17BA">
        <w:tc>
          <w:tcPr>
            <w:tcW w:w="1211" w:type="dxa"/>
          </w:tcPr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7" w:type="dxa"/>
          </w:tcPr>
          <w:p w:rsidR="005F17BA" w:rsidRPr="000E3FB1" w:rsidRDefault="005F17BA" w:rsidP="00F4658F">
            <w:pPr>
              <w:rPr>
                <w:sz w:val="24"/>
              </w:rPr>
            </w:pPr>
            <w:r>
              <w:rPr>
                <w:sz w:val="24"/>
              </w:rPr>
              <w:t>- Lên kế hoạch tuần 30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700" w:type="dxa"/>
          </w:tcPr>
          <w:p w:rsidR="005F17BA" w:rsidRPr="00673D29" w:rsidRDefault="005F17BA" w:rsidP="00F4658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5F17BA" w:rsidRPr="00673D29" w:rsidTr="005F17BA">
        <w:tc>
          <w:tcPr>
            <w:tcW w:w="1211" w:type="dxa"/>
          </w:tcPr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</w:t>
            </w:r>
            <w:r>
              <w:rPr>
                <w:b/>
                <w:i/>
                <w:sz w:val="24"/>
              </w:rPr>
              <w:t xml:space="preserve"> </w:t>
            </w:r>
            <w:r w:rsidRPr="000E3FB1">
              <w:rPr>
                <w:b/>
                <w:i/>
                <w:sz w:val="24"/>
              </w:rPr>
              <w:t>nhật</w:t>
            </w:r>
          </w:p>
          <w:p w:rsidR="005F17BA" w:rsidRPr="000E3FB1" w:rsidRDefault="005F17BA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5F17BA" w:rsidRPr="000E3FB1" w:rsidRDefault="005F17BA" w:rsidP="00F4658F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700" w:type="dxa"/>
          </w:tcPr>
          <w:p w:rsidR="005F17BA" w:rsidRPr="00673D29" w:rsidRDefault="005F17BA" w:rsidP="00F4658F">
            <w:pPr>
              <w:jc w:val="both"/>
              <w:rPr>
                <w:sz w:val="24"/>
              </w:rPr>
            </w:pPr>
          </w:p>
        </w:tc>
      </w:tr>
    </w:tbl>
    <w:p w:rsidR="005F17BA" w:rsidRDefault="005F17BA" w:rsidP="005F17BA">
      <w:pPr>
        <w:tabs>
          <w:tab w:val="left" w:pos="456"/>
          <w:tab w:val="left" w:pos="6885"/>
        </w:tabs>
        <w:rPr>
          <w:b/>
          <w:sz w:val="24"/>
        </w:rPr>
      </w:pPr>
    </w:p>
    <w:p w:rsidR="005F17BA" w:rsidRDefault="005F17BA" w:rsidP="005F17BA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5F17BA" w:rsidRDefault="005F17BA" w:rsidP="005F17BA">
      <w:pPr>
        <w:tabs>
          <w:tab w:val="left" w:pos="456"/>
        </w:tabs>
        <w:spacing w:line="360" w:lineRule="auto"/>
        <w:rPr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7BA" w:rsidRDefault="005F17BA" w:rsidP="005F17BA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5F17BA" w:rsidRPr="008400C0" w:rsidRDefault="005F17BA" w:rsidP="005F17BA">
      <w:pPr>
        <w:tabs>
          <w:tab w:val="left" w:pos="456"/>
        </w:tabs>
        <w:spacing w:line="360" w:lineRule="auto"/>
        <w:rPr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5F17BA" w:rsidRPr="001C49B6" w:rsidRDefault="005F17BA" w:rsidP="005F17BA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5F17BA" w:rsidRPr="001C49B6" w:rsidRDefault="005F17BA" w:rsidP="005F17BA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5F17BA" w:rsidRPr="001C49B6" w:rsidRDefault="005F17BA" w:rsidP="005F17BA">
      <w:pPr>
        <w:ind w:left="60"/>
        <w:rPr>
          <w:b/>
          <w:i/>
          <w:sz w:val="24"/>
          <w:u w:val="single"/>
        </w:rPr>
      </w:pPr>
    </w:p>
    <w:p w:rsidR="005F17BA" w:rsidRPr="001C49B6" w:rsidRDefault="005F17BA" w:rsidP="005F17BA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5F17BA" w:rsidRPr="0084121B" w:rsidRDefault="005F17BA" w:rsidP="005F17BA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5F17BA" w:rsidRDefault="005F17BA" w:rsidP="005F17BA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5F17BA" w:rsidRDefault="005F17BA" w:rsidP="005F17BA">
      <w:pPr>
        <w:rPr>
          <w:b/>
          <w:sz w:val="24"/>
        </w:rPr>
      </w:pPr>
    </w:p>
    <w:p w:rsidR="00BF3480" w:rsidRDefault="00BF3480"/>
    <w:sectPr w:rsidR="00BF3480" w:rsidSect="005F17BA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BA"/>
    <w:rsid w:val="0000340B"/>
    <w:rsid w:val="005F17BA"/>
    <w:rsid w:val="00705797"/>
    <w:rsid w:val="00A822FD"/>
    <w:rsid w:val="00B96470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B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B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2024-02-05T14:41:00Z</dcterms:created>
  <dcterms:modified xsi:type="dcterms:W3CDTF">2024-02-05T14:41:00Z</dcterms:modified>
</cp:coreProperties>
</file>