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451E42" w:rsidRPr="00673D29" w:rsidTr="00847924">
        <w:trPr>
          <w:trHeight w:val="743"/>
        </w:trPr>
        <w:tc>
          <w:tcPr>
            <w:tcW w:w="4436" w:type="dxa"/>
          </w:tcPr>
          <w:p w:rsidR="00451E42" w:rsidRPr="00673D29" w:rsidRDefault="00451E42" w:rsidP="008479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  <w:r w:rsidRPr="00673D29">
              <w:rPr>
                <w:sz w:val="24"/>
              </w:rPr>
              <w:t>Đ</w:t>
            </w:r>
            <w:r>
              <w:rPr>
                <w:sz w:val="24"/>
              </w:rPr>
              <w:t>LĐ</w:t>
            </w:r>
            <w:r w:rsidRPr="00673D29">
              <w:rPr>
                <w:sz w:val="24"/>
              </w:rPr>
              <w:t xml:space="preserve"> HUYỆN PHONG ĐIỀN</w:t>
            </w:r>
          </w:p>
          <w:p w:rsidR="00451E42" w:rsidRPr="00673D29" w:rsidRDefault="00451E42" w:rsidP="00847924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6985" t="12700" r="10795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 xml:space="preserve">CĐCS TRƯỜNG TH </w:t>
            </w:r>
            <w:r w:rsidRPr="009054C8">
              <w:rPr>
                <w:b/>
                <w:sz w:val="24"/>
              </w:rPr>
              <w:t>PHONG BÌNH</w:t>
            </w:r>
          </w:p>
        </w:tc>
        <w:tc>
          <w:tcPr>
            <w:tcW w:w="5842" w:type="dxa"/>
          </w:tcPr>
          <w:p w:rsidR="00451E42" w:rsidRPr="00673D29" w:rsidRDefault="00451E42" w:rsidP="00847924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 w:val="24"/>
                  </w:rPr>
                  <w:t>NAM</w:t>
                </w:r>
              </w:smartTag>
            </w:smartTag>
          </w:p>
          <w:p w:rsidR="00451E42" w:rsidRPr="00673D29" w:rsidRDefault="00451E42" w:rsidP="00847924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5080" r="5080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>Độc lập- Tự do-Hạnh phúc</w:t>
            </w:r>
          </w:p>
          <w:p w:rsidR="00451E42" w:rsidRPr="00673D29" w:rsidRDefault="00451E42" w:rsidP="00847924">
            <w:pPr>
              <w:jc w:val="both"/>
              <w:rPr>
                <w:b/>
                <w:sz w:val="24"/>
              </w:rPr>
            </w:pPr>
            <w:r w:rsidRPr="00673D29">
              <w:rPr>
                <w:i/>
                <w:sz w:val="24"/>
              </w:rPr>
              <w:t xml:space="preserve">                           Phong Bình, ngày </w:t>
            </w:r>
            <w:r>
              <w:rPr>
                <w:i/>
                <w:sz w:val="24"/>
              </w:rPr>
              <w:t>11</w:t>
            </w:r>
            <w:r w:rsidRPr="00673D29">
              <w:rPr>
                <w:i/>
                <w:sz w:val="24"/>
              </w:rPr>
              <w:t xml:space="preserve"> tháng 03 năm </w:t>
            </w:r>
            <w:r>
              <w:rPr>
                <w:i/>
                <w:sz w:val="24"/>
              </w:rPr>
              <w:t>2023</w:t>
            </w:r>
            <w:r w:rsidRPr="00673D29">
              <w:rPr>
                <w:b/>
                <w:sz w:val="24"/>
              </w:rPr>
              <w:t xml:space="preserve">                              </w:t>
            </w:r>
          </w:p>
        </w:tc>
      </w:tr>
    </w:tbl>
    <w:p w:rsidR="00451E42" w:rsidRPr="001C49B6" w:rsidRDefault="00451E42" w:rsidP="00451E42">
      <w:pPr>
        <w:tabs>
          <w:tab w:val="left" w:pos="7830"/>
        </w:tabs>
        <w:rPr>
          <w:sz w:val="18"/>
          <w:szCs w:val="18"/>
        </w:rPr>
      </w:pPr>
      <w:r w:rsidRPr="001C49B6">
        <w:rPr>
          <w:sz w:val="24"/>
        </w:rPr>
        <w:tab/>
      </w:r>
    </w:p>
    <w:p w:rsidR="00451E42" w:rsidRPr="002A627F" w:rsidRDefault="00451E42" w:rsidP="00451E42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 w:rsidRPr="002A627F">
        <w:rPr>
          <w:b/>
          <w:sz w:val="24"/>
        </w:rPr>
        <w:t>KẾ HOẠCH TUẦN 33</w:t>
      </w:r>
    </w:p>
    <w:p w:rsidR="00451E42" w:rsidRDefault="00451E42" w:rsidP="00451E42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13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03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2023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19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03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2023</w:t>
      </w:r>
      <w:r w:rsidRPr="00190071">
        <w:rPr>
          <w:b/>
          <w:i/>
          <w:sz w:val="24"/>
        </w:rPr>
        <w:t>)</w:t>
      </w:r>
    </w:p>
    <w:p w:rsidR="00451E42" w:rsidRPr="001C49B6" w:rsidRDefault="00451E42" w:rsidP="00451E42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C49B6">
          <w:rPr>
            <w:b/>
            <w:sz w:val="24"/>
          </w:rPr>
          <w:t>I.</w:t>
        </w:r>
      </w:smartTag>
      <w:r>
        <w:rPr>
          <w:b/>
          <w:sz w:val="24"/>
        </w:rPr>
        <w:t xml:space="preserve"> Đánh giá công tác tuần 32</w:t>
      </w:r>
      <w:r w:rsidRPr="001C49B6">
        <w:rPr>
          <w:b/>
          <w:sz w:val="24"/>
        </w:rPr>
        <w:t>:</w:t>
      </w:r>
    </w:p>
    <w:p w:rsidR="00451E42" w:rsidRPr="001C49B6" w:rsidRDefault="00451E42" w:rsidP="00451E42">
      <w:pPr>
        <w:tabs>
          <w:tab w:val="left" w:pos="456"/>
          <w:tab w:val="left" w:pos="6885"/>
        </w:tabs>
        <w:jc w:val="both"/>
        <w:rPr>
          <w:sz w:val="24"/>
        </w:rPr>
      </w:pPr>
      <w:r w:rsidRPr="001C49B6">
        <w:rPr>
          <w:sz w:val="24"/>
        </w:rPr>
        <w:t xml:space="preserve">- Đã thực hiện và hoàn thành kế hoạch tuần </w:t>
      </w:r>
      <w:r>
        <w:rPr>
          <w:sz w:val="24"/>
        </w:rPr>
        <w:t>32</w:t>
      </w:r>
      <w:r w:rsidRPr="001C49B6">
        <w:rPr>
          <w:sz w:val="24"/>
        </w:rPr>
        <w:t>.</w:t>
      </w:r>
    </w:p>
    <w:p w:rsidR="00451E42" w:rsidRDefault="00451E42" w:rsidP="00451E42">
      <w:pPr>
        <w:jc w:val="both"/>
        <w:rPr>
          <w:sz w:val="24"/>
        </w:rPr>
      </w:pPr>
      <w:r>
        <w:rPr>
          <w:sz w:val="24"/>
        </w:rPr>
        <w:t>- Đã phối hợp với trường chỉ đạo các hoạt động chuyên môn: Giảng dạy hoàn thành chương trình tuần 25, bồi dưỡng HS năng khiếu, phụ đạo HS có năng lực hạn chế và chưa hoàn thành trong HKI.</w:t>
      </w:r>
    </w:p>
    <w:p w:rsidR="00451E42" w:rsidRDefault="00451E42" w:rsidP="00451E42">
      <w:pPr>
        <w:tabs>
          <w:tab w:val="left" w:pos="456"/>
          <w:tab w:val="left" w:pos="6885"/>
        </w:tabs>
        <w:jc w:val="both"/>
        <w:rPr>
          <w:sz w:val="24"/>
        </w:rPr>
      </w:pPr>
      <w:r>
        <w:rPr>
          <w:sz w:val="24"/>
        </w:rPr>
        <w:t xml:space="preserve">- </w:t>
      </w:r>
      <w:r w:rsidRPr="000522C9">
        <w:rPr>
          <w:sz w:val="24"/>
        </w:rPr>
        <w:t xml:space="preserve">Đã phối hợp với trường </w:t>
      </w:r>
      <w:r>
        <w:rPr>
          <w:sz w:val="24"/>
        </w:rPr>
        <w:t>chỉ đạo BDTX modul 6, chương trình BD 2.</w:t>
      </w:r>
    </w:p>
    <w:p w:rsidR="00451E42" w:rsidRDefault="00451E42" w:rsidP="00451E42">
      <w:pPr>
        <w:tabs>
          <w:tab w:val="left" w:pos="456"/>
          <w:tab w:val="left" w:pos="6885"/>
        </w:tabs>
        <w:jc w:val="both"/>
        <w:rPr>
          <w:sz w:val="24"/>
        </w:rPr>
      </w:pPr>
      <w:r w:rsidRPr="000522C9">
        <w:rPr>
          <w:sz w:val="24"/>
        </w:rPr>
        <w:t xml:space="preserve">- </w:t>
      </w:r>
      <w:r>
        <w:rPr>
          <w:sz w:val="24"/>
        </w:rPr>
        <w:t>Đã tiếp tục c</w:t>
      </w:r>
      <w:r w:rsidRPr="00673D29">
        <w:rPr>
          <w:sz w:val="24"/>
        </w:rPr>
        <w:t xml:space="preserve">hỉ đạo </w:t>
      </w:r>
      <w:r>
        <w:rPr>
          <w:sz w:val="24"/>
        </w:rPr>
        <w:t>Ban</w:t>
      </w:r>
      <w:r w:rsidRPr="00673D29">
        <w:rPr>
          <w:sz w:val="24"/>
        </w:rPr>
        <w:t xml:space="preserve"> nữ công tổ chức </w:t>
      </w:r>
      <w:r>
        <w:rPr>
          <w:sz w:val="24"/>
        </w:rPr>
        <w:t>các hoạt động chào mừng</w:t>
      </w:r>
      <w:r w:rsidRPr="00673D29">
        <w:rPr>
          <w:sz w:val="24"/>
        </w:rPr>
        <w:t xml:space="preserve"> ngày Quốc tế </w:t>
      </w:r>
      <w:r>
        <w:rPr>
          <w:sz w:val="24"/>
        </w:rPr>
        <w:t>P</w:t>
      </w:r>
      <w:r w:rsidRPr="00673D29">
        <w:rPr>
          <w:sz w:val="24"/>
        </w:rPr>
        <w:t>hụ nữ</w:t>
      </w:r>
      <w:r>
        <w:rPr>
          <w:sz w:val="24"/>
        </w:rPr>
        <w:t xml:space="preserve"> 08/3.</w:t>
      </w:r>
    </w:p>
    <w:p w:rsidR="00451E42" w:rsidRDefault="00451E42" w:rsidP="00451E42">
      <w:pPr>
        <w:tabs>
          <w:tab w:val="left" w:pos="456"/>
          <w:tab w:val="left" w:pos="6885"/>
        </w:tabs>
        <w:jc w:val="both"/>
        <w:rPr>
          <w:sz w:val="24"/>
        </w:rPr>
      </w:pPr>
      <w:r>
        <w:rPr>
          <w:sz w:val="24"/>
        </w:rPr>
        <w:t>- Phối hợp chỉ đạo GV tham gia thi GVDG cấp huyện.</w:t>
      </w:r>
    </w:p>
    <w:p w:rsidR="00451E42" w:rsidRDefault="00451E42" w:rsidP="00451E42">
      <w:pPr>
        <w:tabs>
          <w:tab w:val="left" w:pos="456"/>
          <w:tab w:val="left" w:pos="6885"/>
        </w:tabs>
        <w:jc w:val="both"/>
        <w:rPr>
          <w:sz w:val="24"/>
        </w:rPr>
      </w:pPr>
      <w:r w:rsidRPr="00673D29">
        <w:rPr>
          <w:sz w:val="24"/>
        </w:rPr>
        <w:t xml:space="preserve">- Phối hợp với trường chỉ đạo </w:t>
      </w:r>
      <w:r>
        <w:rPr>
          <w:sz w:val="24"/>
        </w:rPr>
        <w:t>tập tiết mục khai mạc đêm văn nghệ.</w:t>
      </w:r>
    </w:p>
    <w:p w:rsidR="00451E42" w:rsidRDefault="00451E42" w:rsidP="00451E42">
      <w:pPr>
        <w:tabs>
          <w:tab w:val="left" w:pos="456"/>
          <w:tab w:val="left" w:pos="6885"/>
        </w:tabs>
        <w:jc w:val="both"/>
        <w:rPr>
          <w:sz w:val="24"/>
        </w:rPr>
      </w:pPr>
      <w:r>
        <w:rPr>
          <w:sz w:val="24"/>
        </w:rPr>
        <w:t>- Phối hợp chỉ đạo đưa HS tham gia Hội thi điền kinh cấp huyện đạt 01 huy chương Đồng.</w:t>
      </w:r>
    </w:p>
    <w:p w:rsidR="00451E42" w:rsidRPr="001C49B6" w:rsidRDefault="00451E42" w:rsidP="00451E42">
      <w:pPr>
        <w:tabs>
          <w:tab w:val="left" w:pos="456"/>
          <w:tab w:val="left" w:pos="6885"/>
        </w:tabs>
        <w:jc w:val="both"/>
        <w:rPr>
          <w:b/>
          <w:sz w:val="24"/>
        </w:rPr>
      </w:pPr>
      <w:r>
        <w:rPr>
          <w:b/>
          <w:sz w:val="24"/>
        </w:rPr>
        <w:t>II. Kế hoạch tuần 33</w:t>
      </w:r>
      <w:r w:rsidRPr="001C49B6">
        <w:rPr>
          <w:b/>
          <w:sz w:val="24"/>
        </w:rPr>
        <w:t>:</w:t>
      </w:r>
    </w:p>
    <w:tbl>
      <w:tblPr>
        <w:tblW w:w="1014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6649"/>
        <w:gridCol w:w="2402"/>
      </w:tblGrid>
      <w:tr w:rsidR="00451E42" w:rsidRPr="00673D29" w:rsidTr="00451E42">
        <w:tc>
          <w:tcPr>
            <w:tcW w:w="1090" w:type="dxa"/>
          </w:tcPr>
          <w:p w:rsidR="00451E42" w:rsidRPr="00673D29" w:rsidRDefault="00451E42" w:rsidP="00847924">
            <w:pPr>
              <w:tabs>
                <w:tab w:val="left" w:pos="456"/>
              </w:tabs>
              <w:jc w:val="center"/>
              <w:rPr>
                <w:b/>
                <w:i/>
                <w:sz w:val="20"/>
                <w:szCs w:val="20"/>
              </w:rPr>
            </w:pPr>
            <w:r w:rsidRPr="00673D29">
              <w:rPr>
                <w:b/>
                <w:i/>
                <w:sz w:val="20"/>
                <w:szCs w:val="20"/>
              </w:rPr>
              <w:t>Thứ/Ngày</w:t>
            </w:r>
          </w:p>
        </w:tc>
        <w:tc>
          <w:tcPr>
            <w:tcW w:w="6649" w:type="dxa"/>
          </w:tcPr>
          <w:p w:rsidR="00451E42" w:rsidRPr="00673D29" w:rsidRDefault="00451E42" w:rsidP="00847924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Nội dung</w:t>
            </w:r>
          </w:p>
        </w:tc>
        <w:tc>
          <w:tcPr>
            <w:tcW w:w="2402" w:type="dxa"/>
          </w:tcPr>
          <w:p w:rsidR="00451E42" w:rsidRPr="00673D29" w:rsidRDefault="00451E42" w:rsidP="00847924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Người thực hiện</w:t>
            </w:r>
          </w:p>
        </w:tc>
      </w:tr>
      <w:tr w:rsidR="00451E42" w:rsidRPr="00673D29" w:rsidTr="00451E42">
        <w:tc>
          <w:tcPr>
            <w:tcW w:w="1090" w:type="dxa"/>
          </w:tcPr>
          <w:p w:rsidR="00451E42" w:rsidRPr="00673D29" w:rsidRDefault="00451E42" w:rsidP="00847924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2</w:t>
            </w:r>
          </w:p>
          <w:p w:rsidR="00451E42" w:rsidRPr="00673D29" w:rsidRDefault="00451E42" w:rsidP="0084792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13</w:t>
            </w:r>
            <w:r w:rsidRPr="00673D29">
              <w:rPr>
                <w:i/>
                <w:sz w:val="24"/>
              </w:rPr>
              <w:t>/03</w:t>
            </w:r>
          </w:p>
        </w:tc>
        <w:tc>
          <w:tcPr>
            <w:tcW w:w="6649" w:type="dxa"/>
          </w:tcPr>
          <w:p w:rsidR="00451E42" w:rsidRPr="00673D29" w:rsidRDefault="00451E42" w:rsidP="00847924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thực hiện chuyên mô</w:t>
            </w:r>
            <w:r>
              <w:rPr>
                <w:sz w:val="24"/>
              </w:rPr>
              <w:t>n giảng dạy chương trình tuần 26.</w:t>
            </w:r>
          </w:p>
          <w:p w:rsidR="00451E42" w:rsidRDefault="00451E42" w:rsidP="00847924">
            <w:pPr>
              <w:jc w:val="both"/>
              <w:rPr>
                <w:sz w:val="24"/>
              </w:rPr>
            </w:pPr>
            <w:r>
              <w:rPr>
                <w:sz w:val="24"/>
              </w:rPr>
              <w:t>- Phối hợp với trường chỉ đạo công tác ra duyệt đề KT GHKII.</w:t>
            </w:r>
          </w:p>
          <w:p w:rsidR="00451E42" w:rsidRPr="00673D29" w:rsidRDefault="00451E42" w:rsidP="00847924">
            <w:pPr>
              <w:jc w:val="both"/>
              <w:rPr>
                <w:sz w:val="24"/>
              </w:rPr>
            </w:pPr>
            <w:r>
              <w:rPr>
                <w:sz w:val="24"/>
              </w:rPr>
              <w:t>- Phối hợp với trường chỉ đạo GV tham dự thi GVDG cấp huyện.</w:t>
            </w:r>
          </w:p>
        </w:tc>
        <w:tc>
          <w:tcPr>
            <w:tcW w:w="2402" w:type="dxa"/>
          </w:tcPr>
          <w:p w:rsidR="00451E42" w:rsidRDefault="00451E42" w:rsidP="00847924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BCH, CBĐV</w:t>
            </w:r>
          </w:p>
          <w:p w:rsidR="00451E42" w:rsidRPr="00673D29" w:rsidRDefault="00451E42" w:rsidP="00847924">
            <w:pPr>
              <w:jc w:val="both"/>
              <w:rPr>
                <w:sz w:val="24"/>
              </w:rPr>
            </w:pPr>
          </w:p>
          <w:p w:rsidR="00451E42" w:rsidRDefault="00451E42" w:rsidP="00847924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 xml:space="preserve">Đ/c </w:t>
            </w:r>
            <w:r>
              <w:rPr>
                <w:sz w:val="24"/>
              </w:rPr>
              <w:t>Hiền PCT</w:t>
            </w:r>
            <w:r w:rsidRPr="00305FAD">
              <w:rPr>
                <w:sz w:val="24"/>
              </w:rPr>
              <w:t xml:space="preserve"> </w:t>
            </w:r>
          </w:p>
          <w:p w:rsidR="00451E42" w:rsidRPr="00673D29" w:rsidRDefault="00451E42" w:rsidP="0084792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Đ/c </w:t>
            </w:r>
            <w:r w:rsidRPr="00305FAD">
              <w:rPr>
                <w:sz w:val="24"/>
              </w:rPr>
              <w:t>Hảo CT</w:t>
            </w:r>
            <w:r>
              <w:rPr>
                <w:sz w:val="24"/>
              </w:rPr>
              <w:t xml:space="preserve"> </w:t>
            </w:r>
          </w:p>
        </w:tc>
      </w:tr>
      <w:tr w:rsidR="00451E42" w:rsidRPr="00673D29" w:rsidTr="00451E42">
        <w:tc>
          <w:tcPr>
            <w:tcW w:w="1090" w:type="dxa"/>
          </w:tcPr>
          <w:p w:rsidR="00451E42" w:rsidRPr="00673D29" w:rsidRDefault="00451E42" w:rsidP="00847924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3</w:t>
            </w:r>
          </w:p>
          <w:p w:rsidR="00451E42" w:rsidRPr="00673D29" w:rsidRDefault="00451E42" w:rsidP="0084792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  <w:r w:rsidRPr="00673D29">
              <w:rPr>
                <w:i/>
                <w:sz w:val="24"/>
              </w:rPr>
              <w:t>/03</w:t>
            </w:r>
          </w:p>
        </w:tc>
        <w:tc>
          <w:tcPr>
            <w:tcW w:w="6649" w:type="dxa"/>
            <w:vAlign w:val="center"/>
          </w:tcPr>
          <w:p w:rsidR="00451E42" w:rsidRPr="00673D29" w:rsidRDefault="00451E42" w:rsidP="00847924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thực hiện chuyên môn giảng dạy theo TKB</w:t>
            </w:r>
            <w:r>
              <w:rPr>
                <w:sz w:val="24"/>
              </w:rPr>
              <w:t>;</w:t>
            </w:r>
            <w:r w:rsidRPr="00673D29">
              <w:rPr>
                <w:sz w:val="24"/>
              </w:rPr>
              <w:t xml:space="preserve"> phụ đạo HS</w:t>
            </w:r>
            <w:r>
              <w:rPr>
                <w:sz w:val="24"/>
              </w:rPr>
              <w:t xml:space="preserve"> chậm tiến bộ</w:t>
            </w:r>
            <w:r w:rsidRPr="00673D29">
              <w:rPr>
                <w:sz w:val="24"/>
              </w:rPr>
              <w:t>.</w:t>
            </w:r>
          </w:p>
        </w:tc>
        <w:tc>
          <w:tcPr>
            <w:tcW w:w="2402" w:type="dxa"/>
          </w:tcPr>
          <w:p w:rsidR="00451E42" w:rsidRPr="00673D29" w:rsidRDefault="00451E42" w:rsidP="00847924">
            <w:pPr>
              <w:tabs>
                <w:tab w:val="left" w:pos="456"/>
              </w:tabs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Đ/c Hiền PCT</w:t>
            </w:r>
          </w:p>
        </w:tc>
      </w:tr>
      <w:tr w:rsidR="00451E42" w:rsidRPr="00673D29" w:rsidTr="00451E42">
        <w:trPr>
          <w:trHeight w:val="659"/>
        </w:trPr>
        <w:tc>
          <w:tcPr>
            <w:tcW w:w="1090" w:type="dxa"/>
          </w:tcPr>
          <w:p w:rsidR="00451E42" w:rsidRPr="00673D29" w:rsidRDefault="00451E42" w:rsidP="00847924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4</w:t>
            </w:r>
          </w:p>
          <w:p w:rsidR="00451E42" w:rsidRPr="00673D29" w:rsidRDefault="00451E42" w:rsidP="0084792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  <w:r w:rsidRPr="00673D29">
              <w:rPr>
                <w:i/>
                <w:sz w:val="24"/>
              </w:rPr>
              <w:t>/03</w:t>
            </w:r>
          </w:p>
        </w:tc>
        <w:tc>
          <w:tcPr>
            <w:tcW w:w="6649" w:type="dxa"/>
            <w:vAlign w:val="center"/>
          </w:tcPr>
          <w:p w:rsidR="00451E42" w:rsidRPr="00673D29" w:rsidRDefault="00451E42" w:rsidP="00847924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CM giảng dạy theo TKB.</w:t>
            </w:r>
          </w:p>
          <w:p w:rsidR="00451E42" w:rsidRPr="00673D29" w:rsidRDefault="00451E42" w:rsidP="00847924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Phối hợp chỉ đạo tổ chức duyệt chọn các tiết mục văn nghệ</w:t>
            </w:r>
          </w:p>
        </w:tc>
        <w:tc>
          <w:tcPr>
            <w:tcW w:w="2402" w:type="dxa"/>
          </w:tcPr>
          <w:p w:rsidR="00451E42" w:rsidRDefault="00451E42" w:rsidP="00847924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Đ/c Hiền PCT</w:t>
            </w:r>
          </w:p>
          <w:p w:rsidR="00451E42" w:rsidRPr="00673D29" w:rsidRDefault="00451E42" w:rsidP="00847924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</w:p>
        </w:tc>
      </w:tr>
      <w:tr w:rsidR="00451E42" w:rsidRPr="00673D29" w:rsidTr="00451E42">
        <w:tc>
          <w:tcPr>
            <w:tcW w:w="1090" w:type="dxa"/>
          </w:tcPr>
          <w:p w:rsidR="00451E42" w:rsidRPr="00673D29" w:rsidRDefault="00451E42" w:rsidP="00847924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5</w:t>
            </w:r>
          </w:p>
          <w:p w:rsidR="00451E42" w:rsidRPr="00673D29" w:rsidRDefault="00451E42" w:rsidP="0084792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16</w:t>
            </w:r>
            <w:r w:rsidRPr="00673D29">
              <w:rPr>
                <w:i/>
                <w:sz w:val="24"/>
              </w:rPr>
              <w:t>/03</w:t>
            </w:r>
          </w:p>
        </w:tc>
        <w:tc>
          <w:tcPr>
            <w:tcW w:w="6649" w:type="dxa"/>
          </w:tcPr>
          <w:p w:rsidR="00451E42" w:rsidRPr="00673D29" w:rsidRDefault="00451E42" w:rsidP="00847924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trường chỉ đạo thực hiện giảng dạy theo TKB. BD HS giỏi, phụ đạo HS</w:t>
            </w:r>
            <w:r>
              <w:rPr>
                <w:sz w:val="24"/>
              </w:rPr>
              <w:t xml:space="preserve"> chậm tiến bộ</w:t>
            </w:r>
            <w:r w:rsidRPr="00673D29">
              <w:rPr>
                <w:sz w:val="24"/>
              </w:rPr>
              <w:t xml:space="preserve">. </w:t>
            </w:r>
          </w:p>
        </w:tc>
        <w:tc>
          <w:tcPr>
            <w:tcW w:w="2402" w:type="dxa"/>
          </w:tcPr>
          <w:p w:rsidR="00451E42" w:rsidRDefault="00451E42" w:rsidP="00847924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Đ/c Hiền PCT</w:t>
            </w:r>
          </w:p>
          <w:p w:rsidR="00451E42" w:rsidRPr="00673D29" w:rsidRDefault="00451E42" w:rsidP="00847924">
            <w:pPr>
              <w:jc w:val="both"/>
              <w:rPr>
                <w:sz w:val="24"/>
              </w:rPr>
            </w:pPr>
          </w:p>
        </w:tc>
      </w:tr>
      <w:tr w:rsidR="00451E42" w:rsidRPr="00673D29" w:rsidTr="00451E42">
        <w:tc>
          <w:tcPr>
            <w:tcW w:w="1090" w:type="dxa"/>
          </w:tcPr>
          <w:p w:rsidR="00451E42" w:rsidRPr="00673D29" w:rsidRDefault="00451E42" w:rsidP="00847924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6</w:t>
            </w:r>
          </w:p>
          <w:p w:rsidR="00451E42" w:rsidRPr="00673D29" w:rsidRDefault="00451E42" w:rsidP="0084792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17</w:t>
            </w:r>
            <w:r w:rsidRPr="00673D29">
              <w:rPr>
                <w:i/>
                <w:sz w:val="24"/>
              </w:rPr>
              <w:t>/03</w:t>
            </w:r>
          </w:p>
        </w:tc>
        <w:tc>
          <w:tcPr>
            <w:tcW w:w="6649" w:type="dxa"/>
          </w:tcPr>
          <w:p w:rsidR="00451E42" w:rsidRPr="00673D29" w:rsidRDefault="00451E42" w:rsidP="00847924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thực hiện giảng dạy theo TKB. </w:t>
            </w:r>
            <w:r>
              <w:rPr>
                <w:sz w:val="24"/>
              </w:rPr>
              <w:t>HS năng khiếu</w:t>
            </w:r>
            <w:r w:rsidRPr="00673D29">
              <w:rPr>
                <w:sz w:val="24"/>
              </w:rPr>
              <w:t>, phụ đạo HS</w:t>
            </w:r>
            <w:r>
              <w:rPr>
                <w:sz w:val="24"/>
              </w:rPr>
              <w:t xml:space="preserve"> chậm tiến bộ</w:t>
            </w:r>
            <w:r w:rsidRPr="00673D29">
              <w:rPr>
                <w:sz w:val="24"/>
              </w:rPr>
              <w:t xml:space="preserve">. </w:t>
            </w:r>
          </w:p>
          <w:p w:rsidR="00451E42" w:rsidRPr="00673D29" w:rsidRDefault="00451E42" w:rsidP="00847924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Tham gia giao ban tại các cơ sở</w:t>
            </w:r>
          </w:p>
        </w:tc>
        <w:tc>
          <w:tcPr>
            <w:tcW w:w="2402" w:type="dxa"/>
          </w:tcPr>
          <w:p w:rsidR="00451E42" w:rsidRDefault="00451E42" w:rsidP="00847924">
            <w:pPr>
              <w:tabs>
                <w:tab w:val="left" w:pos="456"/>
              </w:tabs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 w:rsidRPr="00305FAD">
              <w:rPr>
                <w:sz w:val="24"/>
              </w:rPr>
              <w:t>Đ/c Hảo CT</w:t>
            </w:r>
          </w:p>
          <w:p w:rsidR="00451E42" w:rsidRPr="00673D29" w:rsidRDefault="00451E42" w:rsidP="00847924">
            <w:pPr>
              <w:rPr>
                <w:sz w:val="24"/>
              </w:rPr>
            </w:pPr>
          </w:p>
          <w:p w:rsidR="00451E42" w:rsidRPr="00673D29" w:rsidRDefault="00451E42" w:rsidP="00847924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BCH</w:t>
            </w:r>
            <w:r w:rsidRPr="00673D29">
              <w:rPr>
                <w:sz w:val="24"/>
              </w:rPr>
              <w:t xml:space="preserve">, đoàn viên </w:t>
            </w:r>
          </w:p>
        </w:tc>
      </w:tr>
      <w:tr w:rsidR="00451E42" w:rsidRPr="00673D29" w:rsidTr="00451E42">
        <w:tc>
          <w:tcPr>
            <w:tcW w:w="1090" w:type="dxa"/>
          </w:tcPr>
          <w:p w:rsidR="00451E42" w:rsidRPr="00673D29" w:rsidRDefault="00451E42" w:rsidP="00847924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7</w:t>
            </w:r>
          </w:p>
          <w:p w:rsidR="00451E42" w:rsidRPr="00673D29" w:rsidRDefault="00451E42" w:rsidP="0084792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18</w:t>
            </w:r>
            <w:r w:rsidRPr="00673D29">
              <w:rPr>
                <w:i/>
                <w:sz w:val="24"/>
              </w:rPr>
              <w:t>/03</w:t>
            </w:r>
          </w:p>
        </w:tc>
        <w:tc>
          <w:tcPr>
            <w:tcW w:w="6649" w:type="dxa"/>
          </w:tcPr>
          <w:p w:rsidR="00451E42" w:rsidRDefault="00451E42" w:rsidP="00847924">
            <w:pPr>
              <w:tabs>
                <w:tab w:val="left" w:pos="456"/>
                <w:tab w:val="left" w:pos="6885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với trường chỉ đạo </w:t>
            </w:r>
            <w:r>
              <w:rPr>
                <w:sz w:val="24"/>
              </w:rPr>
              <w:t>tập tiết mục khai mạc đêm văn nghệ.</w:t>
            </w:r>
          </w:p>
          <w:p w:rsidR="00451E42" w:rsidRPr="00673D29" w:rsidRDefault="00451E42" w:rsidP="00847924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Lên kế hoạch tuần 3</w:t>
            </w:r>
            <w:r>
              <w:rPr>
                <w:sz w:val="24"/>
              </w:rPr>
              <w:t>4</w:t>
            </w:r>
          </w:p>
        </w:tc>
        <w:tc>
          <w:tcPr>
            <w:tcW w:w="2402" w:type="dxa"/>
          </w:tcPr>
          <w:p w:rsidR="00451E42" w:rsidRPr="00673D29" w:rsidRDefault="00451E42" w:rsidP="00847924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>Đ/c Hảo CT</w:t>
            </w:r>
          </w:p>
        </w:tc>
      </w:tr>
      <w:tr w:rsidR="00451E42" w:rsidRPr="00673D29" w:rsidTr="00451E42">
        <w:tc>
          <w:tcPr>
            <w:tcW w:w="1090" w:type="dxa"/>
          </w:tcPr>
          <w:p w:rsidR="00451E42" w:rsidRPr="00673D29" w:rsidRDefault="00451E42" w:rsidP="00847924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673D29">
              <w:rPr>
                <w:b/>
                <w:i/>
                <w:sz w:val="22"/>
                <w:szCs w:val="22"/>
              </w:rPr>
              <w:t>Chủ nhật</w:t>
            </w:r>
          </w:p>
          <w:p w:rsidR="00451E42" w:rsidRPr="00673D29" w:rsidRDefault="00451E42" w:rsidP="0084792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19</w:t>
            </w:r>
            <w:r w:rsidRPr="00673D29">
              <w:rPr>
                <w:i/>
                <w:sz w:val="24"/>
              </w:rPr>
              <w:t>/03</w:t>
            </w:r>
          </w:p>
        </w:tc>
        <w:tc>
          <w:tcPr>
            <w:tcW w:w="6649" w:type="dxa"/>
            <w:vAlign w:val="center"/>
          </w:tcPr>
          <w:p w:rsidR="00451E42" w:rsidRPr="00673D29" w:rsidRDefault="00451E42" w:rsidP="00847924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Nghỉ</w:t>
            </w:r>
          </w:p>
        </w:tc>
        <w:tc>
          <w:tcPr>
            <w:tcW w:w="2402" w:type="dxa"/>
          </w:tcPr>
          <w:p w:rsidR="00451E42" w:rsidRPr="00673D29" w:rsidRDefault="00451E42" w:rsidP="00847924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451E42" w:rsidRDefault="00451E42" w:rsidP="00451E42">
      <w:pPr>
        <w:tabs>
          <w:tab w:val="left" w:pos="456"/>
        </w:tabs>
        <w:spacing w:line="360" w:lineRule="auto"/>
        <w:rPr>
          <w:i/>
          <w:sz w:val="24"/>
        </w:rPr>
      </w:pPr>
    </w:p>
    <w:p w:rsidR="00451E42" w:rsidRDefault="00451E42" w:rsidP="00451E42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</w:t>
      </w:r>
      <w:r>
        <w:rPr>
          <w:i/>
          <w:sz w:val="24"/>
        </w:rPr>
        <w:t>...............................</w:t>
      </w:r>
    </w:p>
    <w:p w:rsidR="00451E42" w:rsidRDefault="00451E42" w:rsidP="00451E42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51E42" w:rsidRPr="001C49B6" w:rsidRDefault="00451E42" w:rsidP="00451E42">
      <w:pPr>
        <w:tabs>
          <w:tab w:val="left" w:pos="456"/>
        </w:tabs>
        <w:spacing w:line="360" w:lineRule="auto"/>
        <w:rPr>
          <w:i/>
          <w:sz w:val="24"/>
        </w:rPr>
      </w:pPr>
      <w:bookmarkStart w:id="0" w:name="_GoBack"/>
      <w:bookmarkEnd w:id="0"/>
    </w:p>
    <w:p w:rsidR="00451E42" w:rsidRPr="001C49B6" w:rsidRDefault="00451E42" w:rsidP="00451E42">
      <w:pPr>
        <w:ind w:left="5040" w:firstLine="720"/>
        <w:rPr>
          <w:b/>
          <w:sz w:val="24"/>
        </w:rPr>
      </w:pPr>
      <w:r w:rsidRPr="001C49B6">
        <w:rPr>
          <w:b/>
          <w:sz w:val="24"/>
        </w:rPr>
        <w:t xml:space="preserve">         </w:t>
      </w:r>
      <w:r>
        <w:rPr>
          <w:b/>
          <w:sz w:val="24"/>
        </w:rPr>
        <w:t xml:space="preserve">   </w:t>
      </w:r>
      <w:r w:rsidRPr="001C49B6">
        <w:rPr>
          <w:b/>
          <w:sz w:val="24"/>
        </w:rPr>
        <w:t xml:space="preserve"> TM</w:t>
      </w:r>
      <w:r>
        <w:rPr>
          <w:b/>
          <w:sz w:val="24"/>
        </w:rPr>
        <w:t>.</w:t>
      </w:r>
      <w:r w:rsidRPr="001C49B6">
        <w:rPr>
          <w:b/>
          <w:sz w:val="24"/>
        </w:rPr>
        <w:t>BAN CHẤP HÀNH</w:t>
      </w:r>
    </w:p>
    <w:p w:rsidR="00451E42" w:rsidRPr="008C76D9" w:rsidRDefault="00451E42" w:rsidP="00451E42">
      <w:pPr>
        <w:ind w:left="6540" w:firstLine="660"/>
        <w:rPr>
          <w:b/>
          <w:sz w:val="24"/>
        </w:rPr>
      </w:pPr>
      <w:r w:rsidRPr="001C49B6">
        <w:rPr>
          <w:b/>
          <w:sz w:val="24"/>
        </w:rPr>
        <w:t>CHỦ TỊCH</w:t>
      </w:r>
      <w:r w:rsidRPr="001C49B6">
        <w:rPr>
          <w:i/>
          <w:sz w:val="24"/>
        </w:rPr>
        <w:t xml:space="preserve">                               </w:t>
      </w:r>
    </w:p>
    <w:p w:rsidR="00451E42" w:rsidRDefault="00451E42" w:rsidP="00451E42">
      <w:pPr>
        <w:tabs>
          <w:tab w:val="left" w:pos="5550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</w:p>
    <w:p w:rsidR="00451E42" w:rsidRDefault="00451E42" w:rsidP="00451E42">
      <w:pPr>
        <w:tabs>
          <w:tab w:val="left" w:pos="5550"/>
        </w:tabs>
        <w:rPr>
          <w:i/>
          <w:sz w:val="18"/>
          <w:szCs w:val="18"/>
        </w:rPr>
      </w:pPr>
    </w:p>
    <w:p w:rsidR="00451E42" w:rsidRDefault="00451E42" w:rsidP="00451E42">
      <w:pPr>
        <w:tabs>
          <w:tab w:val="left" w:pos="5550"/>
        </w:tabs>
        <w:rPr>
          <w:i/>
          <w:sz w:val="28"/>
          <w:szCs w:val="28"/>
        </w:rPr>
      </w:pPr>
    </w:p>
    <w:p w:rsidR="00451E42" w:rsidRPr="007E18F3" w:rsidRDefault="00451E42" w:rsidP="00451E42">
      <w:pPr>
        <w:tabs>
          <w:tab w:val="left" w:pos="5550"/>
        </w:tabs>
        <w:rPr>
          <w:i/>
          <w:sz w:val="28"/>
          <w:szCs w:val="28"/>
        </w:rPr>
      </w:pPr>
    </w:p>
    <w:p w:rsidR="00451E42" w:rsidRDefault="00451E42" w:rsidP="00451E42">
      <w:pPr>
        <w:rPr>
          <w:b/>
          <w:sz w:val="24"/>
        </w:rPr>
      </w:pPr>
      <w:r w:rsidRPr="001C49B6">
        <w:rPr>
          <w:b/>
          <w:i/>
          <w:sz w:val="24"/>
        </w:rPr>
        <w:t xml:space="preserve">                                                                                                             </w:t>
      </w:r>
      <w:r>
        <w:rPr>
          <w:b/>
          <w:i/>
          <w:sz w:val="24"/>
        </w:rPr>
        <w:t xml:space="preserve">         </w:t>
      </w:r>
      <w:r w:rsidRPr="001C49B6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</w:t>
      </w:r>
      <w:r w:rsidRPr="001C49B6">
        <w:rPr>
          <w:b/>
          <w:i/>
          <w:sz w:val="24"/>
        </w:rPr>
        <w:t xml:space="preserve"> </w:t>
      </w:r>
      <w:r w:rsidRPr="001C49B6">
        <w:rPr>
          <w:b/>
          <w:sz w:val="24"/>
        </w:rPr>
        <w:t>Hoàng Hảo</w:t>
      </w:r>
    </w:p>
    <w:p w:rsidR="00451E42" w:rsidRDefault="00451E42" w:rsidP="00451E42">
      <w:pPr>
        <w:rPr>
          <w:b/>
          <w:sz w:val="24"/>
        </w:rPr>
      </w:pPr>
    </w:p>
    <w:p w:rsidR="00BF3480" w:rsidRDefault="00BF3480"/>
    <w:sectPr w:rsidR="00BF3480" w:rsidSect="00451E42">
      <w:pgSz w:w="11907" w:h="16840" w:code="9"/>
      <w:pgMar w:top="680" w:right="624" w:bottom="62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E42"/>
    <w:rsid w:val="0000340B"/>
    <w:rsid w:val="00451E42"/>
    <w:rsid w:val="00705797"/>
    <w:rsid w:val="00A822FD"/>
    <w:rsid w:val="00BF3480"/>
    <w:rsid w:val="00F5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E42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E42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2023-03-10T15:18:00Z</dcterms:created>
  <dcterms:modified xsi:type="dcterms:W3CDTF">2023-03-10T15:20:00Z</dcterms:modified>
</cp:coreProperties>
</file>